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42502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CB31D1" w:rsidRPr="00425020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CB31D1" w:rsidRDefault="00CB31D1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425020">
        <w:rPr>
          <w:rFonts w:ascii="Arial" w:hAnsi="Arial" w:cs="Arial"/>
          <w:b/>
          <w:sz w:val="32"/>
          <w:szCs w:val="32"/>
        </w:rPr>
        <w:t xml:space="preserve">от </w:t>
      </w:r>
      <w:r w:rsidR="00067583">
        <w:rPr>
          <w:rFonts w:ascii="Arial" w:hAnsi="Arial" w:cs="Arial"/>
          <w:b/>
          <w:sz w:val="32"/>
          <w:szCs w:val="32"/>
        </w:rPr>
        <w:t>17.06.2019</w:t>
      </w:r>
      <w:r w:rsidRPr="00425020">
        <w:rPr>
          <w:rFonts w:ascii="Arial" w:hAnsi="Arial" w:cs="Arial"/>
          <w:b/>
          <w:sz w:val="32"/>
          <w:szCs w:val="32"/>
        </w:rPr>
        <w:t xml:space="preserve"> г.  № </w:t>
      </w:r>
      <w:r w:rsidR="00067583">
        <w:rPr>
          <w:rFonts w:ascii="Arial" w:hAnsi="Arial" w:cs="Arial"/>
          <w:b/>
          <w:sz w:val="32"/>
          <w:szCs w:val="32"/>
        </w:rPr>
        <w:t>341-</w:t>
      </w:r>
      <w:r w:rsidR="002A5B41">
        <w:rPr>
          <w:rFonts w:ascii="Arial" w:hAnsi="Arial" w:cs="Arial"/>
          <w:b/>
          <w:sz w:val="32"/>
          <w:szCs w:val="32"/>
        </w:rPr>
        <w:t>п</w:t>
      </w:r>
      <w:r w:rsidRPr="00425020">
        <w:rPr>
          <w:rFonts w:ascii="Arial" w:hAnsi="Arial" w:cs="Arial"/>
          <w:b/>
          <w:sz w:val="32"/>
          <w:szCs w:val="32"/>
        </w:rPr>
        <w:t xml:space="preserve"> </w:t>
      </w:r>
    </w:p>
    <w:p w:rsidR="009658A6" w:rsidRDefault="009658A6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658A6" w:rsidRDefault="009658A6" w:rsidP="00656897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</w:t>
      </w:r>
      <w:r w:rsidR="00B64904">
        <w:rPr>
          <w:rFonts w:ascii="Arial" w:hAnsi="Arial" w:cs="Arial"/>
          <w:b/>
          <w:sz w:val="32"/>
          <w:szCs w:val="32"/>
        </w:rPr>
        <w:t xml:space="preserve"> В ПОСТАНОВЛЕНИЕ АДМИНИСТРАЦИИ КОЧКУРОВСКОГО МУНИЦИПАЛЬНОГО РАЙОНА ОТ</w:t>
      </w:r>
      <w:r w:rsidR="00544209">
        <w:rPr>
          <w:rFonts w:ascii="Arial" w:hAnsi="Arial" w:cs="Arial"/>
          <w:b/>
          <w:sz w:val="32"/>
          <w:szCs w:val="32"/>
        </w:rPr>
        <w:t xml:space="preserve"> </w:t>
      </w:r>
      <w:r w:rsidR="00B64904">
        <w:rPr>
          <w:rFonts w:ascii="Arial" w:hAnsi="Arial" w:cs="Arial"/>
          <w:b/>
          <w:sz w:val="32"/>
          <w:szCs w:val="32"/>
        </w:rPr>
        <w:t>26.06.2015 ГОДА №453-П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B64904">
        <w:rPr>
          <w:rFonts w:ascii="Arial" w:hAnsi="Arial" w:cs="Arial"/>
          <w:b/>
          <w:sz w:val="32"/>
          <w:szCs w:val="32"/>
        </w:rPr>
        <w:t>«</w:t>
      </w:r>
      <w:r w:rsidRPr="009658A6">
        <w:rPr>
          <w:rFonts w:ascii="Arial" w:hAnsi="Arial" w:cs="Arial"/>
          <w:b/>
          <w:sz w:val="32"/>
          <w:szCs w:val="32"/>
        </w:rPr>
        <w:t>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</w:t>
      </w:r>
      <w:r w:rsidR="00AF2235">
        <w:rPr>
          <w:rFonts w:ascii="Arial" w:hAnsi="Arial" w:cs="Arial"/>
          <w:b/>
          <w:sz w:val="32"/>
          <w:szCs w:val="32"/>
        </w:rPr>
        <w:t xml:space="preserve"> </w:t>
      </w:r>
      <w:r w:rsidRPr="009658A6">
        <w:rPr>
          <w:rFonts w:ascii="Arial" w:hAnsi="Arial" w:cs="Arial"/>
          <w:b/>
          <w:sz w:val="32"/>
          <w:szCs w:val="32"/>
        </w:rPr>
        <w:t>ПРОГРАММУ</w:t>
      </w:r>
      <w:r w:rsidR="00B64904">
        <w:rPr>
          <w:rFonts w:ascii="Arial" w:hAnsi="Arial" w:cs="Arial"/>
          <w:b/>
          <w:sz w:val="32"/>
          <w:szCs w:val="32"/>
        </w:rPr>
        <w:t xml:space="preserve"> </w:t>
      </w:r>
      <w:r w:rsidRPr="009658A6">
        <w:rPr>
          <w:rFonts w:ascii="Arial" w:hAnsi="Arial" w:cs="Arial"/>
          <w:b/>
          <w:sz w:val="32"/>
          <w:szCs w:val="32"/>
        </w:rPr>
        <w:t>ДОШКОЛЬНОГО ОБРАЗОВАНИЯ</w:t>
      </w:r>
      <w:r w:rsidR="00B64904">
        <w:rPr>
          <w:rFonts w:ascii="Arial" w:hAnsi="Arial" w:cs="Arial"/>
          <w:b/>
          <w:sz w:val="32"/>
          <w:szCs w:val="32"/>
        </w:rPr>
        <w:t>»</w:t>
      </w:r>
    </w:p>
    <w:p w:rsidR="00DC75AA" w:rsidRPr="009658A6" w:rsidRDefault="00DC75AA" w:rsidP="00544209">
      <w:pPr>
        <w:tabs>
          <w:tab w:val="left" w:pos="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658A6" w:rsidRDefault="009658A6" w:rsidP="00544209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658A6">
        <w:rPr>
          <w:rFonts w:ascii="Arial" w:hAnsi="Arial" w:cs="Arial"/>
          <w:sz w:val="24"/>
          <w:szCs w:val="24"/>
        </w:rPr>
        <w:t xml:space="preserve">Руководствуясь </w:t>
      </w:r>
      <w:r w:rsidRPr="00D72402">
        <w:rPr>
          <w:rFonts w:ascii="Arial" w:hAnsi="Arial" w:cs="Arial"/>
          <w:sz w:val="24"/>
          <w:szCs w:val="24"/>
        </w:rPr>
        <w:t>Федеральным</w:t>
      </w:r>
      <w:r w:rsidR="00544209">
        <w:rPr>
          <w:rFonts w:ascii="Arial" w:hAnsi="Arial" w:cs="Arial"/>
          <w:sz w:val="24"/>
          <w:szCs w:val="24"/>
        </w:rPr>
        <w:t xml:space="preserve"> </w:t>
      </w:r>
      <w:r w:rsidRPr="009658A6">
        <w:rPr>
          <w:rFonts w:ascii="Arial" w:hAnsi="Arial" w:cs="Arial"/>
          <w:sz w:val="24"/>
          <w:szCs w:val="24"/>
        </w:rPr>
        <w:t>законом Российской Федерации</w:t>
      </w:r>
      <w:r w:rsidR="00544209">
        <w:rPr>
          <w:rFonts w:ascii="Arial" w:hAnsi="Arial" w:cs="Arial"/>
          <w:sz w:val="24"/>
          <w:szCs w:val="24"/>
        </w:rPr>
        <w:t xml:space="preserve">  </w:t>
      </w:r>
      <w:r w:rsidRPr="009658A6">
        <w:rPr>
          <w:rFonts w:ascii="Arial" w:hAnsi="Arial" w:cs="Arial"/>
          <w:sz w:val="24"/>
          <w:szCs w:val="24"/>
        </w:rPr>
        <w:t xml:space="preserve"> от 29 декабря 2012 г. №273 «Об образовании в Российской Федерации» и </w:t>
      </w:r>
      <w:r w:rsidR="00CB0D98">
        <w:rPr>
          <w:rFonts w:ascii="Arial" w:hAnsi="Arial" w:cs="Arial"/>
          <w:sz w:val="24"/>
          <w:szCs w:val="24"/>
        </w:rPr>
        <w:t>У</w:t>
      </w:r>
      <w:r w:rsidR="00B64904">
        <w:rPr>
          <w:rFonts w:ascii="Arial" w:hAnsi="Arial" w:cs="Arial"/>
          <w:sz w:val="24"/>
          <w:szCs w:val="24"/>
        </w:rPr>
        <w:t>став</w:t>
      </w:r>
      <w:r w:rsidR="00ED6C7A">
        <w:rPr>
          <w:rFonts w:ascii="Arial" w:hAnsi="Arial" w:cs="Arial"/>
          <w:sz w:val="24"/>
          <w:szCs w:val="24"/>
        </w:rPr>
        <w:t>ом</w:t>
      </w:r>
      <w:r w:rsidR="00B64904">
        <w:rPr>
          <w:rFonts w:ascii="Arial" w:hAnsi="Arial" w:cs="Arial"/>
          <w:sz w:val="24"/>
          <w:szCs w:val="24"/>
        </w:rPr>
        <w:t xml:space="preserve"> </w:t>
      </w:r>
      <w:r w:rsidRPr="009658A6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  <w:r w:rsidR="00544209">
        <w:rPr>
          <w:rFonts w:ascii="Arial" w:hAnsi="Arial" w:cs="Arial"/>
          <w:sz w:val="24"/>
          <w:szCs w:val="24"/>
        </w:rPr>
        <w:t xml:space="preserve">администрация Кочкуровского муниципального района </w:t>
      </w:r>
      <w:r w:rsidRPr="009658A6">
        <w:rPr>
          <w:rFonts w:ascii="Arial" w:hAnsi="Arial" w:cs="Arial"/>
          <w:sz w:val="24"/>
          <w:szCs w:val="24"/>
        </w:rPr>
        <w:t xml:space="preserve">ПОСТАНОВЛЯЕТ: </w:t>
      </w:r>
    </w:p>
    <w:p w:rsidR="00B64904" w:rsidRDefault="00B64904" w:rsidP="0054420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Внести в постановление администрации Кочкуровского муниципального района от 26.06.2015 года №453-</w:t>
      </w:r>
      <w:r w:rsidR="002A5B41">
        <w:rPr>
          <w:rFonts w:ascii="Arial" w:hAnsi="Arial" w:cs="Arial"/>
          <w:sz w:val="24"/>
          <w:szCs w:val="24"/>
        </w:rPr>
        <w:t>п</w:t>
      </w:r>
      <w:r>
        <w:rPr>
          <w:rFonts w:ascii="Arial" w:hAnsi="Arial" w:cs="Arial"/>
          <w:sz w:val="24"/>
          <w:szCs w:val="24"/>
        </w:rPr>
        <w:t xml:space="preserve"> «Об установлении родительской платы, взимаемой с родителей (законных представителей) за присмотр и уход за ребенком в дошкольных бюджетных образовательных учреждениях Кочкуровского муниципального района, реализующих основную образовательную программу дошкольного образования»</w:t>
      </w:r>
      <w:r w:rsidR="0095794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следующие изменения:</w:t>
      </w:r>
    </w:p>
    <w:p w:rsidR="00227294" w:rsidRDefault="00227294" w:rsidP="0054420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1.1. Приложение 1 изложить в следующей редакции:</w:t>
      </w:r>
    </w:p>
    <w:p w:rsidR="002A5B41" w:rsidRDefault="002A5B41" w:rsidP="00227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227294" w:rsidRPr="00556B94" w:rsidRDefault="00227294" w:rsidP="00227294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«ПРИЛОЖЕНИЕ 1</w:t>
      </w:r>
    </w:p>
    <w:p w:rsidR="002A5B41" w:rsidRDefault="002A5B41" w:rsidP="0022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27294" w:rsidRDefault="00227294" w:rsidP="0022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СОДЕРЖАНИЕ РЕБЕНКА </w:t>
      </w:r>
    </w:p>
    <w:p w:rsidR="00227294" w:rsidRDefault="00227294" w:rsidP="00227294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В МУНИЦИПАЛЬНЫХ БЮДЖЕТНЫХ ДОШКОЛЬНЫХ ОБРАЗОВАТЕЛЬНЫХ УЧРЕЖДЕНИЯХ</w:t>
      </w:r>
    </w:p>
    <w:p w:rsidR="00227294" w:rsidRDefault="00227294" w:rsidP="0022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КОЧКУРОВСКОГО МУНИЦИПАЛЬНОГО РАЙОНА</w:t>
      </w:r>
      <w:r>
        <w:rPr>
          <w:rFonts w:ascii="Arial" w:hAnsi="Arial" w:cs="Arial"/>
          <w:sz w:val="28"/>
          <w:szCs w:val="28"/>
        </w:rPr>
        <w:t xml:space="preserve"> </w:t>
      </w:r>
    </w:p>
    <w:p w:rsidR="00227294" w:rsidRDefault="00227294" w:rsidP="00227294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</w:t>
      </w:r>
    </w:p>
    <w:p w:rsidR="00227294" w:rsidRDefault="00227294" w:rsidP="00227294">
      <w:pPr>
        <w:pStyle w:val="a3"/>
        <w:numPr>
          <w:ilvl w:val="0"/>
          <w:numId w:val="10"/>
        </w:numPr>
        <w:spacing w:after="0" w:line="240" w:lineRule="auto"/>
        <w:ind w:left="0" w:firstLine="4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Всего затрат на содержание детей в муниципальных бюджетных дошкольных образовательных учреждениях Кочкуровского муниципального района в год – 22913,1 тыс. руб. </w:t>
      </w:r>
    </w:p>
    <w:p w:rsidR="00227294" w:rsidRDefault="00227294" w:rsidP="00227294">
      <w:pPr>
        <w:pStyle w:val="a3"/>
        <w:spacing w:after="0" w:line="240" w:lineRule="auto"/>
        <w:ind w:left="79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Среднее количество дето-дней за 2018 год – 37362</w:t>
      </w:r>
    </w:p>
    <w:p w:rsidR="00227294" w:rsidRDefault="00227294" w:rsidP="00227294">
      <w:pPr>
        <w:pStyle w:val="a3"/>
        <w:spacing w:after="0" w:line="240" w:lineRule="auto"/>
        <w:ind w:left="0" w:firstLine="79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Средний размер стоимости затрат на содержание 1 ребенка в день – 613,27 руб.</w:t>
      </w:r>
    </w:p>
    <w:p w:rsidR="00227294" w:rsidRDefault="00227294" w:rsidP="00227294">
      <w:pPr>
        <w:pStyle w:val="a3"/>
        <w:spacing w:after="0" w:line="240" w:lineRule="auto"/>
        <w:ind w:left="0" w:firstLine="434"/>
        <w:jc w:val="both"/>
        <w:rPr>
          <w:rFonts w:ascii="Arial" w:hAnsi="Arial" w:cs="Arial"/>
          <w:sz w:val="24"/>
          <w:szCs w:val="24"/>
        </w:rPr>
      </w:pPr>
    </w:p>
    <w:p w:rsidR="00227294" w:rsidRDefault="00227294" w:rsidP="00227294">
      <w:pPr>
        <w:pStyle w:val="a3"/>
        <w:spacing w:after="0" w:line="240" w:lineRule="auto"/>
        <w:ind w:left="0" w:firstLine="434"/>
        <w:jc w:val="both"/>
        <w:rPr>
          <w:rFonts w:ascii="Arial" w:hAnsi="Arial" w:cs="Arial"/>
          <w:sz w:val="24"/>
          <w:szCs w:val="24"/>
        </w:rPr>
      </w:pPr>
    </w:p>
    <w:p w:rsidR="00227294" w:rsidRDefault="00227294" w:rsidP="00227294">
      <w:pPr>
        <w:pStyle w:val="a3"/>
        <w:spacing w:after="0" w:line="240" w:lineRule="auto"/>
        <w:ind w:left="0" w:firstLine="434"/>
        <w:jc w:val="both"/>
        <w:rPr>
          <w:rFonts w:ascii="Arial" w:hAnsi="Arial" w:cs="Arial"/>
          <w:sz w:val="24"/>
          <w:szCs w:val="24"/>
        </w:rPr>
      </w:pPr>
    </w:p>
    <w:p w:rsidR="00227294" w:rsidRPr="00227294" w:rsidRDefault="00227294" w:rsidP="00227294">
      <w:pPr>
        <w:pStyle w:val="a3"/>
        <w:ind w:firstLine="434"/>
        <w:jc w:val="right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sz w:val="24"/>
          <w:szCs w:val="24"/>
        </w:rPr>
        <w:t>ПРИЛОЖЕНИЕ 2</w:t>
      </w:r>
    </w:p>
    <w:p w:rsidR="00227294" w:rsidRPr="00227294" w:rsidRDefault="00227294" w:rsidP="00227294">
      <w:pPr>
        <w:pStyle w:val="a3"/>
        <w:ind w:left="0" w:firstLine="434"/>
        <w:rPr>
          <w:rFonts w:ascii="Arial" w:hAnsi="Arial" w:cs="Arial"/>
          <w:sz w:val="24"/>
          <w:szCs w:val="24"/>
        </w:rPr>
      </w:pPr>
    </w:p>
    <w:p w:rsidR="00227294" w:rsidRPr="00227294" w:rsidRDefault="00227294" w:rsidP="00227294">
      <w:pPr>
        <w:pStyle w:val="a3"/>
        <w:ind w:firstLine="434"/>
        <w:jc w:val="center"/>
        <w:rPr>
          <w:rFonts w:ascii="Arial" w:hAnsi="Arial" w:cs="Arial"/>
          <w:b/>
          <w:sz w:val="24"/>
          <w:szCs w:val="24"/>
        </w:rPr>
      </w:pPr>
      <w:r w:rsidRPr="00227294">
        <w:rPr>
          <w:rFonts w:ascii="Arial" w:hAnsi="Arial" w:cs="Arial"/>
          <w:b/>
          <w:sz w:val="24"/>
          <w:szCs w:val="24"/>
        </w:rPr>
        <w:t>РАСЧЕТ СЕБЕСТОИМОСТИ ЗАТРАТ НА СОДЕРЖАНИЕ РЕБЕНКА</w:t>
      </w:r>
    </w:p>
    <w:p w:rsidR="00227294" w:rsidRPr="00227294" w:rsidRDefault="00227294" w:rsidP="00227294">
      <w:pPr>
        <w:pStyle w:val="a3"/>
        <w:ind w:firstLine="434"/>
        <w:jc w:val="center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b/>
          <w:sz w:val="24"/>
          <w:szCs w:val="24"/>
        </w:rPr>
        <w:t>В МУНИЦИПАЛЬНЫХ БЮДЖЕТНЫХ ДОШКОЛЬНЫХ ОБРАЗОВАТЕЛЬНЫХ УЧРЕЖДЕНИЯХ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27294">
        <w:rPr>
          <w:rFonts w:ascii="Arial" w:hAnsi="Arial" w:cs="Arial"/>
          <w:b/>
          <w:sz w:val="24"/>
          <w:szCs w:val="24"/>
        </w:rPr>
        <w:t>КОЧКУРОВСКОГО МУНИЦИПАЛЬНОГО РАЙОНА</w:t>
      </w:r>
    </w:p>
    <w:p w:rsidR="00227294" w:rsidRPr="00227294" w:rsidRDefault="00672847" w:rsidP="00227294">
      <w:pPr>
        <w:pStyle w:val="a3"/>
        <w:ind w:firstLine="4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</w:t>
      </w:r>
    </w:p>
    <w:p w:rsidR="00227294" w:rsidRPr="002A5B41" w:rsidRDefault="002A5B41" w:rsidP="002A5B41">
      <w:pPr>
        <w:spacing w:after="0"/>
        <w:rPr>
          <w:rFonts w:ascii="Arial" w:eastAsiaTheme="minorHAnsi" w:hAnsi="Arial" w:cs="Arial"/>
          <w:sz w:val="24"/>
          <w:szCs w:val="24"/>
        </w:rPr>
      </w:pPr>
      <w:r w:rsidRPr="002A5B41">
        <w:rPr>
          <w:rFonts w:ascii="Arial" w:hAnsi="Arial" w:cs="Arial"/>
          <w:sz w:val="24"/>
          <w:szCs w:val="24"/>
        </w:rPr>
        <w:t xml:space="preserve">       </w:t>
      </w:r>
      <w:r w:rsidR="00227294" w:rsidRPr="002A5B41">
        <w:rPr>
          <w:rFonts w:ascii="Arial" w:eastAsiaTheme="minorHAnsi" w:hAnsi="Arial" w:cs="Arial"/>
          <w:sz w:val="24"/>
          <w:szCs w:val="24"/>
        </w:rPr>
        <w:t xml:space="preserve"> 1.Расчет затрат для определения размера родительской платы за присмотр и уход за ребенком в муниципальных бюджетных дошкольных образовательных учреждениях Кочкуровского муниципального района </w:t>
      </w:r>
    </w:p>
    <w:p w:rsidR="00227294" w:rsidRPr="00227294" w:rsidRDefault="00227294" w:rsidP="002A5B41">
      <w:pPr>
        <w:pStyle w:val="a3"/>
        <w:spacing w:after="0"/>
        <w:ind w:left="0" w:firstLine="434"/>
        <w:jc w:val="both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sz w:val="24"/>
          <w:szCs w:val="24"/>
        </w:rPr>
        <w:t>-Расходы на питание в год – 641,1 тыс. руб.</w:t>
      </w:r>
    </w:p>
    <w:p w:rsidR="00227294" w:rsidRPr="002A5B41" w:rsidRDefault="002A5B41" w:rsidP="002A5B41">
      <w:pPr>
        <w:spacing w:after="0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      </w:t>
      </w:r>
      <w:r w:rsidR="00227294" w:rsidRPr="002A5B41">
        <w:rPr>
          <w:rFonts w:ascii="Arial" w:eastAsiaTheme="minorHAnsi" w:hAnsi="Arial" w:cs="Arial"/>
          <w:sz w:val="24"/>
          <w:szCs w:val="24"/>
        </w:rPr>
        <w:t>-Оплата труда и начисления на оплату труда персонала, осуществляющего           присмотр и уход в год – 1713,9 тыс. руб.</w:t>
      </w:r>
    </w:p>
    <w:p w:rsidR="00227294" w:rsidRPr="00227294" w:rsidRDefault="00227294" w:rsidP="002A5B41">
      <w:pPr>
        <w:pStyle w:val="a3"/>
        <w:spacing w:after="0"/>
        <w:ind w:left="0" w:firstLine="434"/>
        <w:jc w:val="both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sz w:val="24"/>
          <w:szCs w:val="24"/>
        </w:rPr>
        <w:t>- Моющие средства для стирки белья – 6,7 тыс. руб.</w:t>
      </w:r>
    </w:p>
    <w:p w:rsidR="00227294" w:rsidRPr="00227294" w:rsidRDefault="00227294" w:rsidP="002A5B41">
      <w:pPr>
        <w:pStyle w:val="a3"/>
        <w:spacing w:after="0"/>
        <w:ind w:left="0" w:firstLine="434"/>
        <w:jc w:val="both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sz w:val="24"/>
          <w:szCs w:val="24"/>
        </w:rPr>
        <w:t>ВСЕГО ЗАТРАТ: 2361,7 тыс. руб.</w:t>
      </w:r>
    </w:p>
    <w:p w:rsidR="00227294" w:rsidRPr="002A5B41" w:rsidRDefault="002A5B41" w:rsidP="002A5B41">
      <w:pPr>
        <w:spacing w:after="0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      </w:t>
      </w:r>
      <w:r w:rsidR="00227294" w:rsidRPr="002A5B41">
        <w:rPr>
          <w:rFonts w:ascii="Arial" w:eastAsiaTheme="minorHAnsi" w:hAnsi="Arial" w:cs="Arial"/>
          <w:sz w:val="24"/>
          <w:szCs w:val="24"/>
        </w:rPr>
        <w:t>Затраты на 1 ребенка в день: 2361,7 тыс. руб.: 37362 дето - дней х 1000= 63,21 руб.</w:t>
      </w:r>
    </w:p>
    <w:p w:rsidR="00227294" w:rsidRPr="002A5B41" w:rsidRDefault="002A5B41" w:rsidP="002A5B41">
      <w:pPr>
        <w:spacing w:after="0"/>
        <w:jc w:val="both"/>
        <w:rPr>
          <w:rFonts w:ascii="Arial" w:eastAsiaTheme="minorHAnsi" w:hAnsi="Arial" w:cs="Arial"/>
          <w:sz w:val="24"/>
          <w:szCs w:val="24"/>
        </w:rPr>
      </w:pPr>
      <w:r>
        <w:rPr>
          <w:rFonts w:ascii="Arial" w:eastAsiaTheme="minorHAnsi" w:hAnsi="Arial" w:cs="Arial"/>
          <w:sz w:val="24"/>
          <w:szCs w:val="24"/>
        </w:rPr>
        <w:t xml:space="preserve">    </w:t>
      </w:r>
      <w:r w:rsidR="00227294" w:rsidRPr="002A5B41">
        <w:rPr>
          <w:rFonts w:ascii="Arial" w:eastAsiaTheme="minorHAnsi" w:hAnsi="Arial" w:cs="Arial"/>
          <w:sz w:val="24"/>
          <w:szCs w:val="24"/>
        </w:rPr>
        <w:t xml:space="preserve">  2.Расчет затрат для определения размера родительской платы за присмотр и уход за ребенком в муниципальных бюджетных дошкольных образовательных учреждениях Кочкуровского муниципального района в период непосещения ребенком дошкольного образовательного учреждения по неуважительным причинам.</w:t>
      </w:r>
    </w:p>
    <w:p w:rsidR="00227294" w:rsidRDefault="00227294" w:rsidP="002A5B41">
      <w:pPr>
        <w:pStyle w:val="a3"/>
        <w:spacing w:after="0"/>
        <w:rPr>
          <w:rFonts w:ascii="Arial" w:hAnsi="Arial" w:cs="Arial"/>
          <w:sz w:val="24"/>
          <w:szCs w:val="24"/>
        </w:rPr>
      </w:pPr>
      <w:r w:rsidRPr="00227294">
        <w:rPr>
          <w:rFonts w:ascii="Arial" w:hAnsi="Arial" w:cs="Arial"/>
          <w:sz w:val="24"/>
          <w:szCs w:val="24"/>
        </w:rPr>
        <w:t>Затраты на 1 ребенка в день: 2361,7 тыс. руб. – 641,1 тыс. руб.: 37362 дето – дней х 1000 = 46,0 руб</w:t>
      </w:r>
      <w:r w:rsidR="0067284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»</w:t>
      </w:r>
      <w:r w:rsidR="002A5B41">
        <w:rPr>
          <w:rFonts w:ascii="Arial" w:hAnsi="Arial" w:cs="Arial"/>
          <w:sz w:val="24"/>
          <w:szCs w:val="24"/>
        </w:rPr>
        <w:t>.</w:t>
      </w:r>
    </w:p>
    <w:p w:rsidR="002A5B41" w:rsidRPr="00227294" w:rsidRDefault="002A5B41" w:rsidP="00227294">
      <w:pPr>
        <w:pStyle w:val="a3"/>
        <w:rPr>
          <w:rFonts w:ascii="Arial" w:hAnsi="Arial" w:cs="Arial"/>
          <w:sz w:val="24"/>
          <w:szCs w:val="24"/>
        </w:rPr>
      </w:pPr>
    </w:p>
    <w:p w:rsidR="00DC75AA" w:rsidRPr="002B7B52" w:rsidRDefault="002B7B52" w:rsidP="002B7B5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</w:t>
      </w:r>
      <w:r w:rsidR="009658A6" w:rsidRPr="002B7B52">
        <w:rPr>
          <w:rFonts w:ascii="Arial" w:hAnsi="Arial" w:cs="Arial"/>
          <w:color w:val="000000" w:themeColor="text1"/>
          <w:sz w:val="24"/>
          <w:szCs w:val="24"/>
        </w:rPr>
        <w:t>1.</w:t>
      </w:r>
      <w:r w:rsidR="00DB1F3D" w:rsidRPr="002B7B52">
        <w:rPr>
          <w:rFonts w:ascii="Arial" w:hAnsi="Arial" w:cs="Arial"/>
          <w:color w:val="000000" w:themeColor="text1"/>
          <w:sz w:val="24"/>
          <w:szCs w:val="24"/>
        </w:rPr>
        <w:t>2</w:t>
      </w:r>
      <w:r w:rsidR="00B64904" w:rsidRPr="002B7B5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DC75AA" w:rsidRPr="002B7B52">
        <w:rPr>
          <w:rFonts w:ascii="Arial" w:hAnsi="Arial" w:cs="Arial"/>
          <w:color w:val="000000" w:themeColor="text1"/>
          <w:sz w:val="24"/>
          <w:szCs w:val="24"/>
        </w:rPr>
        <w:t>Пункт 1 изложить в следующей редакции:</w:t>
      </w:r>
    </w:p>
    <w:p w:rsidR="009658A6" w:rsidRDefault="002B7B52" w:rsidP="002B7B52">
      <w:pPr>
        <w:pStyle w:val="a3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BC6E1D">
        <w:rPr>
          <w:rFonts w:ascii="Arial" w:hAnsi="Arial" w:cs="Arial"/>
          <w:sz w:val="24"/>
          <w:szCs w:val="24"/>
        </w:rPr>
        <w:t xml:space="preserve">«1. </w:t>
      </w:r>
      <w:r w:rsidR="009658A6" w:rsidRPr="009658A6">
        <w:rPr>
          <w:rFonts w:ascii="Arial" w:hAnsi="Arial" w:cs="Arial"/>
          <w:sz w:val="24"/>
          <w:szCs w:val="24"/>
        </w:rPr>
        <w:t xml:space="preserve">Определить </w:t>
      </w:r>
      <w:r w:rsidR="00821BBB">
        <w:rPr>
          <w:rFonts w:ascii="Arial" w:hAnsi="Arial" w:cs="Arial"/>
          <w:sz w:val="24"/>
          <w:szCs w:val="24"/>
        </w:rPr>
        <w:t xml:space="preserve">средний размер </w:t>
      </w:r>
      <w:r w:rsidR="009658A6" w:rsidRPr="009658A6">
        <w:rPr>
          <w:rFonts w:ascii="Arial" w:hAnsi="Arial" w:cs="Arial"/>
          <w:sz w:val="24"/>
          <w:szCs w:val="24"/>
        </w:rPr>
        <w:t>стоимост</w:t>
      </w:r>
      <w:r w:rsidR="00CB0D98">
        <w:rPr>
          <w:rFonts w:ascii="Arial" w:hAnsi="Arial" w:cs="Arial"/>
          <w:sz w:val="24"/>
          <w:szCs w:val="24"/>
        </w:rPr>
        <w:t>и</w:t>
      </w:r>
      <w:r w:rsidR="009658A6" w:rsidRPr="009658A6">
        <w:rPr>
          <w:rFonts w:ascii="Arial" w:hAnsi="Arial" w:cs="Arial"/>
          <w:sz w:val="24"/>
          <w:szCs w:val="24"/>
        </w:rPr>
        <w:t xml:space="preserve"> затрат на содержание ребенка в </w:t>
      </w:r>
      <w:r w:rsidR="00821BBB">
        <w:rPr>
          <w:rFonts w:ascii="Arial" w:hAnsi="Arial" w:cs="Arial"/>
          <w:sz w:val="24"/>
          <w:szCs w:val="24"/>
        </w:rPr>
        <w:t xml:space="preserve">день в </w:t>
      </w:r>
      <w:r w:rsidR="009658A6" w:rsidRPr="009658A6">
        <w:rPr>
          <w:rFonts w:ascii="Arial" w:hAnsi="Arial" w:cs="Arial"/>
          <w:sz w:val="24"/>
          <w:szCs w:val="24"/>
        </w:rPr>
        <w:t xml:space="preserve">муниципальных бюджетных дошкольных образовательных учреждениях Кочкуровского муниципального района Республики Мордовия, реализующих образовательную программу дошкольного образования, в размере </w:t>
      </w:r>
      <w:r w:rsidR="00821BBB" w:rsidRPr="00BC6E1D">
        <w:rPr>
          <w:rFonts w:ascii="Arial" w:hAnsi="Arial" w:cs="Arial"/>
          <w:color w:val="000000" w:themeColor="text1"/>
          <w:sz w:val="24"/>
          <w:szCs w:val="24"/>
        </w:rPr>
        <w:t>613</w:t>
      </w:r>
      <w:r w:rsidR="009658A6" w:rsidRPr="00BC6E1D">
        <w:rPr>
          <w:rFonts w:ascii="Arial" w:hAnsi="Arial" w:cs="Arial"/>
          <w:color w:val="000000" w:themeColor="text1"/>
          <w:sz w:val="24"/>
          <w:szCs w:val="24"/>
        </w:rPr>
        <w:t>,</w:t>
      </w:r>
      <w:r w:rsidR="00821BBB" w:rsidRPr="00BC6E1D">
        <w:rPr>
          <w:rFonts w:ascii="Arial" w:hAnsi="Arial" w:cs="Arial"/>
          <w:color w:val="000000" w:themeColor="text1"/>
          <w:sz w:val="24"/>
          <w:szCs w:val="24"/>
        </w:rPr>
        <w:t>27</w:t>
      </w:r>
      <w:r w:rsidR="009658A6" w:rsidRPr="009658A6">
        <w:rPr>
          <w:rFonts w:ascii="Arial" w:hAnsi="Arial" w:cs="Arial"/>
          <w:sz w:val="24"/>
          <w:szCs w:val="24"/>
        </w:rPr>
        <w:t xml:space="preserve"> рублей</w:t>
      </w:r>
      <w:r w:rsidR="00CB0D98">
        <w:rPr>
          <w:rFonts w:ascii="Arial" w:hAnsi="Arial" w:cs="Arial"/>
          <w:sz w:val="24"/>
          <w:szCs w:val="24"/>
        </w:rPr>
        <w:t>, согласно приложению 1</w:t>
      </w:r>
      <w:r w:rsidR="00227294">
        <w:rPr>
          <w:rFonts w:ascii="Arial" w:hAnsi="Arial" w:cs="Arial"/>
          <w:sz w:val="24"/>
          <w:szCs w:val="24"/>
        </w:rPr>
        <w:t>»</w:t>
      </w:r>
      <w:r w:rsidR="00CB0D98">
        <w:rPr>
          <w:rFonts w:ascii="Arial" w:hAnsi="Arial" w:cs="Arial"/>
          <w:sz w:val="24"/>
          <w:szCs w:val="24"/>
        </w:rPr>
        <w:t>.</w:t>
      </w:r>
    </w:p>
    <w:p w:rsidR="00DC75AA" w:rsidRPr="00B90CA7" w:rsidRDefault="002B7B52" w:rsidP="002B7B52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</w:t>
      </w:r>
      <w:r w:rsidR="00B64904">
        <w:rPr>
          <w:rFonts w:ascii="Arial" w:hAnsi="Arial" w:cs="Arial"/>
          <w:color w:val="000000" w:themeColor="text1"/>
          <w:sz w:val="24"/>
          <w:szCs w:val="24"/>
        </w:rPr>
        <w:t>1.</w:t>
      </w:r>
      <w:r w:rsidR="00DB1F3D">
        <w:rPr>
          <w:rFonts w:ascii="Arial" w:hAnsi="Arial" w:cs="Arial"/>
          <w:color w:val="000000" w:themeColor="text1"/>
          <w:sz w:val="24"/>
          <w:szCs w:val="24"/>
        </w:rPr>
        <w:t>3</w:t>
      </w:r>
      <w:r w:rsidR="009658A6" w:rsidRPr="00B90CA7">
        <w:rPr>
          <w:rFonts w:ascii="Arial" w:hAnsi="Arial" w:cs="Arial"/>
          <w:color w:val="000000" w:themeColor="text1"/>
          <w:sz w:val="24"/>
          <w:szCs w:val="24"/>
        </w:rPr>
        <w:t>.</w:t>
      </w:r>
      <w:r w:rsidR="00DC75AA" w:rsidRPr="00B90CA7">
        <w:rPr>
          <w:rFonts w:ascii="Arial" w:hAnsi="Arial" w:cs="Arial"/>
          <w:color w:val="000000" w:themeColor="text1"/>
          <w:sz w:val="24"/>
          <w:szCs w:val="24"/>
        </w:rPr>
        <w:t xml:space="preserve"> Пункт 2 изложить в следующей редакции:</w:t>
      </w:r>
    </w:p>
    <w:p w:rsidR="009658A6" w:rsidRPr="009658A6" w:rsidRDefault="002B7B52" w:rsidP="002B7B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9658A6" w:rsidRPr="009658A6">
        <w:rPr>
          <w:rFonts w:ascii="Arial" w:hAnsi="Arial" w:cs="Arial"/>
          <w:sz w:val="24"/>
          <w:szCs w:val="24"/>
        </w:rPr>
        <w:t xml:space="preserve"> </w:t>
      </w:r>
      <w:r w:rsidR="00544209">
        <w:rPr>
          <w:rFonts w:ascii="Arial" w:hAnsi="Arial" w:cs="Arial"/>
          <w:sz w:val="24"/>
          <w:szCs w:val="24"/>
        </w:rPr>
        <w:t>«</w:t>
      </w:r>
      <w:r w:rsidR="00BC6E1D">
        <w:rPr>
          <w:rFonts w:ascii="Arial" w:hAnsi="Arial" w:cs="Arial"/>
          <w:sz w:val="24"/>
          <w:szCs w:val="24"/>
        </w:rPr>
        <w:t xml:space="preserve">2. </w:t>
      </w:r>
      <w:r w:rsidR="009658A6" w:rsidRPr="009658A6">
        <w:rPr>
          <w:rFonts w:ascii="Arial" w:hAnsi="Arial" w:cs="Arial"/>
          <w:sz w:val="24"/>
          <w:szCs w:val="24"/>
        </w:rPr>
        <w:t xml:space="preserve">Установить размер родительской платы, взимаемой с родителей (законных представителей) (далее-родительская плата) за присмотр и уход за ребенком в муниципальных бюджетных дошкольных образовательных учреждениях Кочкуровского муниципального района, реализующих образовательную программу дошкольного образования в размере </w:t>
      </w:r>
      <w:r w:rsidR="009658A6" w:rsidRPr="00BC6E1D">
        <w:rPr>
          <w:rFonts w:ascii="Arial" w:hAnsi="Arial" w:cs="Arial"/>
          <w:color w:val="000000" w:themeColor="text1"/>
          <w:sz w:val="24"/>
          <w:szCs w:val="24"/>
        </w:rPr>
        <w:t>6</w:t>
      </w:r>
      <w:r w:rsidR="00AF2235" w:rsidRPr="00BC6E1D">
        <w:rPr>
          <w:rFonts w:ascii="Arial" w:hAnsi="Arial" w:cs="Arial"/>
          <w:color w:val="000000" w:themeColor="text1"/>
          <w:sz w:val="24"/>
          <w:szCs w:val="24"/>
        </w:rPr>
        <w:t>3</w:t>
      </w:r>
      <w:r w:rsidR="009658A6" w:rsidRPr="00BC6E1D">
        <w:rPr>
          <w:rFonts w:ascii="Arial" w:hAnsi="Arial" w:cs="Arial"/>
          <w:color w:val="000000" w:themeColor="text1"/>
          <w:sz w:val="24"/>
          <w:szCs w:val="24"/>
        </w:rPr>
        <w:t>,</w:t>
      </w:r>
      <w:r w:rsidR="00AF2235" w:rsidRPr="00BC6E1D">
        <w:rPr>
          <w:rFonts w:ascii="Arial" w:hAnsi="Arial" w:cs="Arial"/>
          <w:color w:val="000000" w:themeColor="text1"/>
          <w:sz w:val="24"/>
          <w:szCs w:val="24"/>
        </w:rPr>
        <w:t>21</w:t>
      </w:r>
      <w:r w:rsidR="009658A6" w:rsidRPr="009658A6">
        <w:rPr>
          <w:rFonts w:ascii="Arial" w:hAnsi="Arial" w:cs="Arial"/>
          <w:sz w:val="24"/>
          <w:szCs w:val="24"/>
        </w:rPr>
        <w:t xml:space="preserve"> рублей в день</w:t>
      </w:r>
      <w:r w:rsidR="00CB0D98">
        <w:rPr>
          <w:rFonts w:ascii="Arial" w:hAnsi="Arial" w:cs="Arial"/>
          <w:sz w:val="24"/>
          <w:szCs w:val="24"/>
        </w:rPr>
        <w:t>,</w:t>
      </w:r>
      <w:r w:rsidR="00CB0D98" w:rsidRPr="00CB0D98">
        <w:rPr>
          <w:rFonts w:ascii="Arial" w:hAnsi="Arial" w:cs="Arial"/>
          <w:sz w:val="24"/>
          <w:szCs w:val="24"/>
        </w:rPr>
        <w:t xml:space="preserve"> </w:t>
      </w:r>
      <w:r w:rsidR="00CB0D98">
        <w:rPr>
          <w:rFonts w:ascii="Arial" w:hAnsi="Arial" w:cs="Arial"/>
          <w:sz w:val="24"/>
          <w:szCs w:val="24"/>
        </w:rPr>
        <w:t>согласно приложению 2</w:t>
      </w:r>
      <w:r w:rsidR="00BC6E1D">
        <w:rPr>
          <w:rFonts w:ascii="Arial" w:hAnsi="Arial" w:cs="Arial"/>
          <w:sz w:val="24"/>
          <w:szCs w:val="24"/>
        </w:rPr>
        <w:t>.</w:t>
      </w:r>
    </w:p>
    <w:p w:rsidR="009658A6" w:rsidRPr="009658A6" w:rsidRDefault="009658A6" w:rsidP="00544209">
      <w:pPr>
        <w:spacing w:after="0" w:line="240" w:lineRule="auto"/>
        <w:ind w:firstLine="566"/>
        <w:jc w:val="both"/>
        <w:rPr>
          <w:rFonts w:ascii="Arial" w:hAnsi="Arial" w:cs="Arial"/>
          <w:sz w:val="24"/>
          <w:szCs w:val="24"/>
        </w:rPr>
      </w:pPr>
      <w:r w:rsidRPr="009658A6">
        <w:rPr>
          <w:rFonts w:ascii="Arial" w:hAnsi="Arial" w:cs="Arial"/>
          <w:sz w:val="24"/>
          <w:szCs w:val="24"/>
        </w:rPr>
        <w:t>Под присмотром и уходом за детьми понимается комплекс мер по организации питания и хозяйственно-бытового обслуживания детей, обеспечению соблюдения ими личной гигиены и режима дня. Присмотр и уход за детьми осуществляется дошкольным  образовательным учреждением на основании договора об оказании соответствующих услуг между родителями (законными представителями) ребенка и дошкольным учреждением</w:t>
      </w:r>
      <w:r w:rsidR="00BC6E1D">
        <w:rPr>
          <w:rFonts w:ascii="Arial" w:hAnsi="Arial" w:cs="Arial"/>
          <w:sz w:val="24"/>
          <w:szCs w:val="24"/>
        </w:rPr>
        <w:t>»</w:t>
      </w:r>
      <w:r w:rsidR="00CB0D98">
        <w:rPr>
          <w:rFonts w:ascii="Arial" w:hAnsi="Arial" w:cs="Arial"/>
          <w:sz w:val="24"/>
          <w:szCs w:val="24"/>
        </w:rPr>
        <w:t>.</w:t>
      </w:r>
    </w:p>
    <w:p w:rsidR="009658A6" w:rsidRPr="009658A6" w:rsidRDefault="002B7B52" w:rsidP="002B7B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B1F3D">
        <w:rPr>
          <w:rFonts w:ascii="Arial" w:hAnsi="Arial" w:cs="Arial"/>
          <w:sz w:val="24"/>
          <w:szCs w:val="24"/>
        </w:rPr>
        <w:t>1.4</w:t>
      </w:r>
      <w:r w:rsidR="009658A6" w:rsidRPr="009658A6">
        <w:rPr>
          <w:rFonts w:ascii="Arial" w:hAnsi="Arial" w:cs="Arial"/>
          <w:sz w:val="24"/>
          <w:szCs w:val="24"/>
        </w:rPr>
        <w:t>.</w:t>
      </w:r>
      <w:r w:rsidR="00B90CA7">
        <w:rPr>
          <w:rFonts w:ascii="Arial" w:hAnsi="Arial" w:cs="Arial"/>
          <w:sz w:val="24"/>
          <w:szCs w:val="24"/>
        </w:rPr>
        <w:t xml:space="preserve"> Пункт 7 </w:t>
      </w:r>
      <w:r w:rsidR="00BC6E1D">
        <w:rPr>
          <w:rFonts w:ascii="Arial" w:hAnsi="Arial" w:cs="Arial"/>
          <w:sz w:val="24"/>
          <w:szCs w:val="24"/>
        </w:rPr>
        <w:t xml:space="preserve"> </w:t>
      </w:r>
      <w:r w:rsidR="00B90CA7">
        <w:rPr>
          <w:rFonts w:ascii="Arial" w:hAnsi="Arial" w:cs="Arial"/>
          <w:sz w:val="24"/>
          <w:szCs w:val="24"/>
        </w:rPr>
        <w:t>исключить</w:t>
      </w:r>
      <w:r w:rsidR="007143FF">
        <w:rPr>
          <w:rFonts w:ascii="Arial" w:hAnsi="Arial" w:cs="Arial"/>
          <w:sz w:val="24"/>
          <w:szCs w:val="24"/>
        </w:rPr>
        <w:t>.</w:t>
      </w:r>
    </w:p>
    <w:p w:rsidR="009658A6" w:rsidRPr="009658A6" w:rsidRDefault="002B7B52" w:rsidP="002B7B5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DB1F3D">
        <w:rPr>
          <w:rFonts w:ascii="Arial" w:hAnsi="Arial" w:cs="Arial"/>
          <w:sz w:val="24"/>
          <w:szCs w:val="24"/>
        </w:rPr>
        <w:t>2</w:t>
      </w:r>
      <w:r w:rsidR="009658A6" w:rsidRPr="009658A6">
        <w:rPr>
          <w:rFonts w:ascii="Arial" w:hAnsi="Arial" w:cs="Arial"/>
          <w:sz w:val="24"/>
          <w:szCs w:val="24"/>
        </w:rPr>
        <w:t xml:space="preserve">. Настоящее постановление вступает в силу со дня его </w:t>
      </w:r>
      <w:r w:rsidR="00CB0D98" w:rsidRPr="009658A6">
        <w:rPr>
          <w:rFonts w:ascii="Arial" w:hAnsi="Arial" w:cs="Arial"/>
          <w:sz w:val="24"/>
          <w:szCs w:val="24"/>
        </w:rPr>
        <w:t>официально</w:t>
      </w:r>
      <w:r w:rsidR="00CB0D98">
        <w:rPr>
          <w:rFonts w:ascii="Arial" w:hAnsi="Arial" w:cs="Arial"/>
          <w:sz w:val="24"/>
          <w:szCs w:val="24"/>
        </w:rPr>
        <w:t xml:space="preserve">го </w:t>
      </w:r>
      <w:r w:rsidR="00CB0D98" w:rsidRPr="009658A6">
        <w:rPr>
          <w:rFonts w:ascii="Arial" w:hAnsi="Arial" w:cs="Arial"/>
          <w:sz w:val="24"/>
          <w:szCs w:val="24"/>
        </w:rPr>
        <w:t>опубликовани</w:t>
      </w:r>
      <w:r w:rsidR="00CB0D98">
        <w:rPr>
          <w:rFonts w:ascii="Arial" w:hAnsi="Arial" w:cs="Arial"/>
          <w:sz w:val="24"/>
          <w:szCs w:val="24"/>
        </w:rPr>
        <w:t>я</w:t>
      </w:r>
      <w:r w:rsidR="00C8502E">
        <w:rPr>
          <w:rFonts w:ascii="Arial" w:hAnsi="Arial" w:cs="Arial"/>
          <w:sz w:val="24"/>
          <w:szCs w:val="24"/>
        </w:rPr>
        <w:t xml:space="preserve"> и</w:t>
      </w:r>
      <w:r w:rsidR="009658A6" w:rsidRPr="009658A6">
        <w:rPr>
          <w:rFonts w:ascii="Arial" w:hAnsi="Arial" w:cs="Arial"/>
          <w:sz w:val="24"/>
          <w:szCs w:val="24"/>
        </w:rPr>
        <w:t xml:space="preserve"> </w:t>
      </w:r>
      <w:r w:rsidR="001C0D10">
        <w:rPr>
          <w:rFonts w:ascii="Arial" w:hAnsi="Arial" w:cs="Arial"/>
          <w:sz w:val="24"/>
          <w:szCs w:val="24"/>
        </w:rPr>
        <w:t>распространяет свое действие на правоотношения</w:t>
      </w:r>
      <w:r w:rsidR="00544209">
        <w:rPr>
          <w:rFonts w:ascii="Arial" w:hAnsi="Arial" w:cs="Arial"/>
          <w:sz w:val="24"/>
          <w:szCs w:val="24"/>
        </w:rPr>
        <w:t>,</w:t>
      </w:r>
      <w:r w:rsidR="001C0D10">
        <w:rPr>
          <w:rFonts w:ascii="Arial" w:hAnsi="Arial" w:cs="Arial"/>
          <w:sz w:val="24"/>
          <w:szCs w:val="24"/>
        </w:rPr>
        <w:t xml:space="preserve">  возникшие с </w:t>
      </w:r>
      <w:r w:rsidR="00544209">
        <w:rPr>
          <w:rFonts w:ascii="Arial" w:hAnsi="Arial" w:cs="Arial"/>
          <w:sz w:val="24"/>
          <w:szCs w:val="24"/>
        </w:rPr>
        <w:t>24</w:t>
      </w:r>
      <w:r w:rsidR="001C0D10">
        <w:rPr>
          <w:rFonts w:ascii="Arial" w:hAnsi="Arial" w:cs="Arial"/>
          <w:sz w:val="24"/>
          <w:szCs w:val="24"/>
        </w:rPr>
        <w:t>.0</w:t>
      </w:r>
      <w:r w:rsidR="00544209">
        <w:rPr>
          <w:rFonts w:ascii="Arial" w:hAnsi="Arial" w:cs="Arial"/>
          <w:sz w:val="24"/>
          <w:szCs w:val="24"/>
        </w:rPr>
        <w:t>5</w:t>
      </w:r>
      <w:r w:rsidR="001C0D10">
        <w:rPr>
          <w:rFonts w:ascii="Arial" w:hAnsi="Arial" w:cs="Arial"/>
          <w:sz w:val="24"/>
          <w:szCs w:val="24"/>
        </w:rPr>
        <w:t>.2019 года</w:t>
      </w:r>
      <w:r w:rsidR="009658A6" w:rsidRPr="009658A6">
        <w:rPr>
          <w:rFonts w:ascii="Arial" w:hAnsi="Arial" w:cs="Arial"/>
          <w:sz w:val="24"/>
          <w:szCs w:val="24"/>
        </w:rPr>
        <w:t xml:space="preserve">. </w:t>
      </w:r>
    </w:p>
    <w:p w:rsidR="002A5B41" w:rsidRDefault="009658A6" w:rsidP="002A5B41">
      <w:pPr>
        <w:spacing w:after="0"/>
        <w:jc w:val="both"/>
        <w:rPr>
          <w:rFonts w:ascii="Arial" w:hAnsi="Arial" w:cs="Arial"/>
          <w:sz w:val="24"/>
          <w:szCs w:val="24"/>
        </w:rPr>
      </w:pPr>
      <w:r w:rsidRPr="009658A6">
        <w:rPr>
          <w:rFonts w:ascii="Arial" w:hAnsi="Arial" w:cs="Arial"/>
          <w:sz w:val="24"/>
          <w:szCs w:val="24"/>
        </w:rPr>
        <w:t xml:space="preserve">             </w:t>
      </w:r>
      <w:r w:rsidRPr="009658A6">
        <w:rPr>
          <w:rFonts w:ascii="Arial" w:hAnsi="Arial" w:cs="Arial"/>
          <w:sz w:val="24"/>
          <w:szCs w:val="24"/>
        </w:rPr>
        <w:tab/>
      </w:r>
    </w:p>
    <w:p w:rsidR="009658A6" w:rsidRPr="00425020" w:rsidRDefault="009658A6" w:rsidP="002A5B41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25020">
        <w:rPr>
          <w:rFonts w:ascii="Arial" w:hAnsi="Arial" w:cs="Arial"/>
          <w:sz w:val="24"/>
          <w:szCs w:val="24"/>
        </w:rPr>
        <w:t xml:space="preserve">Глава </w:t>
      </w:r>
    </w:p>
    <w:p w:rsidR="009658A6" w:rsidRPr="00425020" w:rsidRDefault="009658A6" w:rsidP="00544209">
      <w:pPr>
        <w:spacing w:after="0" w:line="240" w:lineRule="auto"/>
        <w:ind w:hanging="54"/>
        <w:jc w:val="right"/>
        <w:rPr>
          <w:rFonts w:ascii="Arial" w:hAnsi="Arial" w:cs="Arial"/>
          <w:sz w:val="24"/>
          <w:szCs w:val="24"/>
        </w:rPr>
      </w:pPr>
      <w:r w:rsidRPr="00425020">
        <w:rPr>
          <w:rFonts w:ascii="Arial" w:hAnsi="Arial" w:cs="Arial"/>
          <w:sz w:val="24"/>
          <w:szCs w:val="24"/>
        </w:rPr>
        <w:t xml:space="preserve">Кочкуровского муниципального района                                                         </w:t>
      </w:r>
    </w:p>
    <w:p w:rsidR="009658A6" w:rsidRPr="00425020" w:rsidRDefault="009658A6" w:rsidP="00544209">
      <w:pPr>
        <w:spacing w:after="0" w:line="240" w:lineRule="auto"/>
        <w:ind w:hanging="54"/>
        <w:jc w:val="right"/>
        <w:rPr>
          <w:rFonts w:ascii="Arial" w:hAnsi="Arial" w:cs="Arial"/>
          <w:sz w:val="24"/>
          <w:szCs w:val="24"/>
        </w:rPr>
      </w:pPr>
      <w:r w:rsidRPr="00425020">
        <w:rPr>
          <w:rFonts w:ascii="Arial" w:hAnsi="Arial" w:cs="Arial"/>
          <w:sz w:val="24"/>
          <w:szCs w:val="24"/>
        </w:rPr>
        <w:t xml:space="preserve"> С.Н.</w:t>
      </w:r>
      <w:r w:rsidR="00B90CA7">
        <w:rPr>
          <w:rFonts w:ascii="Arial" w:hAnsi="Arial" w:cs="Arial"/>
          <w:sz w:val="24"/>
          <w:szCs w:val="24"/>
        </w:rPr>
        <w:t xml:space="preserve"> </w:t>
      </w:r>
      <w:r w:rsidRPr="00425020">
        <w:rPr>
          <w:rFonts w:ascii="Arial" w:hAnsi="Arial" w:cs="Arial"/>
          <w:sz w:val="24"/>
          <w:szCs w:val="24"/>
        </w:rPr>
        <w:t>Герасимова</w:t>
      </w:r>
    </w:p>
    <w:p w:rsidR="009658A6" w:rsidRDefault="009658A6" w:rsidP="0054420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8A6" w:rsidRDefault="009658A6" w:rsidP="009658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8A6" w:rsidRDefault="009658A6" w:rsidP="009658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8A6" w:rsidRDefault="009658A6" w:rsidP="009658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58A6" w:rsidRDefault="009658A6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9658A6" w:rsidRDefault="009658A6" w:rsidP="00CB31D1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B90CA7" w:rsidRDefault="00CB31D1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425020">
        <w:rPr>
          <w:rFonts w:ascii="Arial" w:hAnsi="Arial" w:cs="Arial"/>
          <w:b/>
          <w:bCs/>
          <w:sz w:val="28"/>
          <w:szCs w:val="28"/>
        </w:rPr>
        <w:t xml:space="preserve">   </w:t>
      </w:r>
      <w:r w:rsidR="00821BBB">
        <w:rPr>
          <w:rFonts w:ascii="Arial" w:hAnsi="Arial" w:cs="Arial"/>
          <w:b/>
          <w:bCs/>
          <w:sz w:val="28"/>
          <w:szCs w:val="28"/>
        </w:rPr>
        <w:t xml:space="preserve">                                                        </w:t>
      </w: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p w:rsidR="00B90CA7" w:rsidRDefault="00B90CA7" w:rsidP="00821BBB">
      <w:pPr>
        <w:spacing w:after="0" w:line="240" w:lineRule="auto"/>
        <w:jc w:val="right"/>
        <w:rPr>
          <w:rFonts w:ascii="Arial" w:hAnsi="Arial" w:cs="Arial"/>
          <w:b/>
          <w:bCs/>
          <w:sz w:val="28"/>
          <w:szCs w:val="28"/>
        </w:rPr>
      </w:pPr>
    </w:p>
    <w:sectPr w:rsidR="00B90CA7" w:rsidSect="0054420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596B"/>
    <w:multiLevelType w:val="multilevel"/>
    <w:tmpl w:val="2A2E943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57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">
    <w:nsid w:val="067325DD"/>
    <w:multiLevelType w:val="multilevel"/>
    <w:tmpl w:val="970E9D6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FCC2E7D"/>
    <w:multiLevelType w:val="hybridMultilevel"/>
    <w:tmpl w:val="71D6913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6C7CED"/>
    <w:multiLevelType w:val="hybridMultilevel"/>
    <w:tmpl w:val="D036648A"/>
    <w:lvl w:ilvl="0" w:tplc="525CF7F4">
      <w:start w:val="1"/>
      <w:numFmt w:val="decimal"/>
      <w:lvlText w:val="%1."/>
      <w:lvlJc w:val="left"/>
      <w:pPr>
        <w:ind w:left="792" w:hanging="360"/>
      </w:p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>
      <w:start w:val="1"/>
      <w:numFmt w:val="lowerRoman"/>
      <w:lvlText w:val="%3."/>
      <w:lvlJc w:val="right"/>
      <w:pPr>
        <w:ind w:left="2232" w:hanging="180"/>
      </w:pPr>
    </w:lvl>
    <w:lvl w:ilvl="3" w:tplc="0419000F">
      <w:start w:val="1"/>
      <w:numFmt w:val="decimal"/>
      <w:lvlText w:val="%4."/>
      <w:lvlJc w:val="left"/>
      <w:pPr>
        <w:ind w:left="2952" w:hanging="360"/>
      </w:pPr>
    </w:lvl>
    <w:lvl w:ilvl="4" w:tplc="04190019">
      <w:start w:val="1"/>
      <w:numFmt w:val="lowerLetter"/>
      <w:lvlText w:val="%5."/>
      <w:lvlJc w:val="left"/>
      <w:pPr>
        <w:ind w:left="3672" w:hanging="360"/>
      </w:pPr>
    </w:lvl>
    <w:lvl w:ilvl="5" w:tplc="0419001B">
      <w:start w:val="1"/>
      <w:numFmt w:val="lowerRoman"/>
      <w:lvlText w:val="%6."/>
      <w:lvlJc w:val="right"/>
      <w:pPr>
        <w:ind w:left="4392" w:hanging="180"/>
      </w:pPr>
    </w:lvl>
    <w:lvl w:ilvl="6" w:tplc="0419000F">
      <w:start w:val="1"/>
      <w:numFmt w:val="decimal"/>
      <w:lvlText w:val="%7."/>
      <w:lvlJc w:val="left"/>
      <w:pPr>
        <w:ind w:left="5112" w:hanging="360"/>
      </w:pPr>
    </w:lvl>
    <w:lvl w:ilvl="7" w:tplc="04190019">
      <w:start w:val="1"/>
      <w:numFmt w:val="lowerLetter"/>
      <w:lvlText w:val="%8."/>
      <w:lvlJc w:val="left"/>
      <w:pPr>
        <w:ind w:left="5832" w:hanging="360"/>
      </w:pPr>
    </w:lvl>
    <w:lvl w:ilvl="8" w:tplc="0419001B">
      <w:start w:val="1"/>
      <w:numFmt w:val="lowerRoman"/>
      <w:lvlText w:val="%9."/>
      <w:lvlJc w:val="right"/>
      <w:pPr>
        <w:ind w:left="6552" w:hanging="180"/>
      </w:pPr>
    </w:lvl>
  </w:abstractNum>
  <w:abstractNum w:abstractNumId="4">
    <w:nsid w:val="21E62EFC"/>
    <w:multiLevelType w:val="hybridMultilevel"/>
    <w:tmpl w:val="CC60162E"/>
    <w:lvl w:ilvl="0" w:tplc="26329D3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3934172"/>
    <w:multiLevelType w:val="hybridMultilevel"/>
    <w:tmpl w:val="C4267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4E4CD4"/>
    <w:multiLevelType w:val="multilevel"/>
    <w:tmpl w:val="0BC24E6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>
    <w:nsid w:val="59887A94"/>
    <w:multiLevelType w:val="multilevel"/>
    <w:tmpl w:val="B32637C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9">
    <w:nsid w:val="5E3F6687"/>
    <w:multiLevelType w:val="hybridMultilevel"/>
    <w:tmpl w:val="0E8C5B48"/>
    <w:lvl w:ilvl="0" w:tplc="525CF7F4">
      <w:start w:val="1"/>
      <w:numFmt w:val="decimal"/>
      <w:lvlText w:val="%1."/>
      <w:lvlJc w:val="left"/>
      <w:pPr>
        <w:ind w:left="792" w:hanging="360"/>
      </w:pPr>
    </w:lvl>
    <w:lvl w:ilvl="1" w:tplc="04190019">
      <w:start w:val="1"/>
      <w:numFmt w:val="lowerLetter"/>
      <w:lvlText w:val="%2."/>
      <w:lvlJc w:val="left"/>
      <w:pPr>
        <w:ind w:left="1512" w:hanging="360"/>
      </w:pPr>
    </w:lvl>
    <w:lvl w:ilvl="2" w:tplc="0419001B">
      <w:start w:val="1"/>
      <w:numFmt w:val="lowerRoman"/>
      <w:lvlText w:val="%3."/>
      <w:lvlJc w:val="right"/>
      <w:pPr>
        <w:ind w:left="2232" w:hanging="180"/>
      </w:pPr>
    </w:lvl>
    <w:lvl w:ilvl="3" w:tplc="0419000F">
      <w:start w:val="1"/>
      <w:numFmt w:val="decimal"/>
      <w:lvlText w:val="%4."/>
      <w:lvlJc w:val="left"/>
      <w:pPr>
        <w:ind w:left="2952" w:hanging="360"/>
      </w:pPr>
    </w:lvl>
    <w:lvl w:ilvl="4" w:tplc="04190019">
      <w:start w:val="1"/>
      <w:numFmt w:val="lowerLetter"/>
      <w:lvlText w:val="%5."/>
      <w:lvlJc w:val="left"/>
      <w:pPr>
        <w:ind w:left="3672" w:hanging="360"/>
      </w:pPr>
    </w:lvl>
    <w:lvl w:ilvl="5" w:tplc="0419001B">
      <w:start w:val="1"/>
      <w:numFmt w:val="lowerRoman"/>
      <w:lvlText w:val="%6."/>
      <w:lvlJc w:val="right"/>
      <w:pPr>
        <w:ind w:left="4392" w:hanging="180"/>
      </w:pPr>
    </w:lvl>
    <w:lvl w:ilvl="6" w:tplc="0419000F">
      <w:start w:val="1"/>
      <w:numFmt w:val="decimal"/>
      <w:lvlText w:val="%7."/>
      <w:lvlJc w:val="left"/>
      <w:pPr>
        <w:ind w:left="5112" w:hanging="360"/>
      </w:pPr>
    </w:lvl>
    <w:lvl w:ilvl="7" w:tplc="04190019">
      <w:start w:val="1"/>
      <w:numFmt w:val="lowerLetter"/>
      <w:lvlText w:val="%8."/>
      <w:lvlJc w:val="left"/>
      <w:pPr>
        <w:ind w:left="5832" w:hanging="360"/>
      </w:pPr>
    </w:lvl>
    <w:lvl w:ilvl="8" w:tplc="0419001B">
      <w:start w:val="1"/>
      <w:numFmt w:val="lowerRoman"/>
      <w:lvlText w:val="%9."/>
      <w:lvlJc w:val="right"/>
      <w:pPr>
        <w:ind w:left="6552" w:hanging="180"/>
      </w:pPr>
    </w:lvl>
  </w:abstractNum>
  <w:abstractNum w:abstractNumId="10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9"/>
  </w:num>
  <w:num w:numId="11">
    <w:abstractNumId w:val="9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D1"/>
    <w:rsid w:val="00012796"/>
    <w:rsid w:val="00067583"/>
    <w:rsid w:val="0008520F"/>
    <w:rsid w:val="00096B28"/>
    <w:rsid w:val="000A2BA7"/>
    <w:rsid w:val="001C0D10"/>
    <w:rsid w:val="001F418F"/>
    <w:rsid w:val="00227294"/>
    <w:rsid w:val="002A5B41"/>
    <w:rsid w:val="002B7B52"/>
    <w:rsid w:val="0046500C"/>
    <w:rsid w:val="00544209"/>
    <w:rsid w:val="00556B94"/>
    <w:rsid w:val="006526A2"/>
    <w:rsid w:val="00656897"/>
    <w:rsid w:val="00672847"/>
    <w:rsid w:val="006B0B76"/>
    <w:rsid w:val="007143FF"/>
    <w:rsid w:val="007E2239"/>
    <w:rsid w:val="00821BBB"/>
    <w:rsid w:val="008D046E"/>
    <w:rsid w:val="008E21B8"/>
    <w:rsid w:val="008F501B"/>
    <w:rsid w:val="00914DA0"/>
    <w:rsid w:val="00925071"/>
    <w:rsid w:val="00957946"/>
    <w:rsid w:val="009658A6"/>
    <w:rsid w:val="009E0B61"/>
    <w:rsid w:val="009E2514"/>
    <w:rsid w:val="00AF2235"/>
    <w:rsid w:val="00B31026"/>
    <w:rsid w:val="00B64904"/>
    <w:rsid w:val="00B86277"/>
    <w:rsid w:val="00B90CA7"/>
    <w:rsid w:val="00BB0D4B"/>
    <w:rsid w:val="00BC6E1D"/>
    <w:rsid w:val="00BF6751"/>
    <w:rsid w:val="00C8502E"/>
    <w:rsid w:val="00CB0D98"/>
    <w:rsid w:val="00CB31D1"/>
    <w:rsid w:val="00CC1C91"/>
    <w:rsid w:val="00CC3924"/>
    <w:rsid w:val="00D72402"/>
    <w:rsid w:val="00DB1F3D"/>
    <w:rsid w:val="00DC75AA"/>
    <w:rsid w:val="00ED6C7A"/>
    <w:rsid w:val="00F0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1D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B86277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B862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caption"/>
    <w:basedOn w:val="a"/>
    <w:next w:val="a"/>
    <w:qFormat/>
    <w:rsid w:val="00B86277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1D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1">
    <w:name w:val="Абзац списка1"/>
    <w:basedOn w:val="a"/>
    <w:rsid w:val="00B86277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ConsPlusNormal">
    <w:name w:val="ConsPlusNormal"/>
    <w:rsid w:val="00B8627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caption"/>
    <w:basedOn w:val="a"/>
    <w:next w:val="a"/>
    <w:qFormat/>
    <w:rsid w:val="00B86277"/>
    <w:pPr>
      <w:spacing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0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</cp:revision>
  <cp:lastPrinted>2019-06-19T07:01:00Z</cp:lastPrinted>
  <dcterms:created xsi:type="dcterms:W3CDTF">2019-07-29T12:36:00Z</dcterms:created>
  <dcterms:modified xsi:type="dcterms:W3CDTF">2019-07-29T12:36:00Z</dcterms:modified>
</cp:coreProperties>
</file>