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2F9" w:rsidRPr="00E472F9" w:rsidRDefault="00E472F9" w:rsidP="00E472F9">
      <w:pPr>
        <w:spacing w:after="0" w:line="240" w:lineRule="auto"/>
        <w:jc w:val="center"/>
        <w:rPr>
          <w:rFonts w:ascii="Arial" w:hAnsi="Arial" w:cs="Arial"/>
          <w:b/>
          <w:sz w:val="32"/>
          <w:szCs w:val="32"/>
        </w:rPr>
      </w:pPr>
      <w:r w:rsidRPr="00E472F9">
        <w:rPr>
          <w:rFonts w:ascii="Arial" w:hAnsi="Arial" w:cs="Arial"/>
          <w:b/>
          <w:sz w:val="32"/>
          <w:szCs w:val="32"/>
        </w:rPr>
        <w:t>РЕСПУБЛИКА МОРДОВИЯ</w:t>
      </w:r>
    </w:p>
    <w:p w:rsidR="00E472F9" w:rsidRPr="00E472F9" w:rsidRDefault="00E472F9" w:rsidP="00E472F9">
      <w:pPr>
        <w:spacing w:after="0" w:line="240" w:lineRule="auto"/>
        <w:jc w:val="center"/>
        <w:rPr>
          <w:rFonts w:ascii="Arial" w:hAnsi="Arial" w:cs="Arial"/>
          <w:b/>
          <w:sz w:val="32"/>
          <w:szCs w:val="32"/>
        </w:rPr>
      </w:pPr>
      <w:r w:rsidRPr="00E472F9">
        <w:rPr>
          <w:rFonts w:ascii="Arial" w:hAnsi="Arial" w:cs="Arial"/>
          <w:b/>
          <w:sz w:val="32"/>
          <w:szCs w:val="32"/>
        </w:rPr>
        <w:t>АДМИНИСТРАЦИЯ КОЧКУРОВСКОГО</w:t>
      </w:r>
    </w:p>
    <w:p w:rsidR="00E472F9" w:rsidRPr="00E472F9" w:rsidRDefault="00E472F9" w:rsidP="00E472F9">
      <w:pPr>
        <w:spacing w:after="0" w:line="240" w:lineRule="auto"/>
        <w:jc w:val="center"/>
        <w:rPr>
          <w:rFonts w:ascii="Arial" w:hAnsi="Arial" w:cs="Arial"/>
          <w:b/>
          <w:sz w:val="32"/>
          <w:szCs w:val="32"/>
        </w:rPr>
      </w:pPr>
      <w:r w:rsidRPr="00E472F9">
        <w:rPr>
          <w:rFonts w:ascii="Arial" w:hAnsi="Arial" w:cs="Arial"/>
          <w:b/>
          <w:sz w:val="32"/>
          <w:szCs w:val="32"/>
        </w:rPr>
        <w:t xml:space="preserve"> МУНИЦИПАЛЬНОГО РАЙОНА </w:t>
      </w:r>
    </w:p>
    <w:p w:rsidR="00E472F9" w:rsidRPr="00E472F9" w:rsidRDefault="00E472F9" w:rsidP="00E472F9">
      <w:pPr>
        <w:spacing w:after="0" w:line="240" w:lineRule="auto"/>
        <w:jc w:val="center"/>
        <w:rPr>
          <w:rFonts w:ascii="Arial" w:hAnsi="Arial" w:cs="Arial"/>
          <w:b/>
          <w:sz w:val="32"/>
          <w:szCs w:val="32"/>
        </w:rPr>
      </w:pPr>
      <w:r w:rsidRPr="00E472F9">
        <w:rPr>
          <w:rFonts w:ascii="Arial" w:hAnsi="Arial" w:cs="Arial"/>
          <w:b/>
          <w:sz w:val="32"/>
          <w:szCs w:val="32"/>
        </w:rPr>
        <w:t>РЕСПУБЛИКИ МОРДОВИЯ</w:t>
      </w:r>
    </w:p>
    <w:p w:rsidR="00E472F9" w:rsidRPr="00E472F9" w:rsidRDefault="00E472F9" w:rsidP="00E472F9">
      <w:pPr>
        <w:spacing w:after="0" w:line="240" w:lineRule="auto"/>
        <w:jc w:val="center"/>
        <w:rPr>
          <w:rFonts w:ascii="Arial" w:hAnsi="Arial" w:cs="Arial"/>
          <w:b/>
          <w:sz w:val="32"/>
          <w:szCs w:val="32"/>
        </w:rPr>
      </w:pPr>
    </w:p>
    <w:p w:rsidR="00E472F9" w:rsidRPr="00E472F9" w:rsidRDefault="00E472F9" w:rsidP="00E472F9">
      <w:pPr>
        <w:spacing w:after="0" w:line="240" w:lineRule="auto"/>
        <w:jc w:val="center"/>
        <w:rPr>
          <w:rFonts w:ascii="Arial" w:hAnsi="Arial" w:cs="Arial"/>
          <w:b/>
          <w:sz w:val="32"/>
          <w:szCs w:val="32"/>
        </w:rPr>
      </w:pPr>
      <w:r w:rsidRPr="00E472F9">
        <w:rPr>
          <w:rFonts w:ascii="Arial" w:hAnsi="Arial" w:cs="Arial"/>
          <w:b/>
          <w:sz w:val="32"/>
          <w:szCs w:val="32"/>
        </w:rPr>
        <w:t>ПОСТАНОВЛЕНИЕ</w:t>
      </w:r>
    </w:p>
    <w:p w:rsidR="00E472F9" w:rsidRPr="00E472F9" w:rsidRDefault="00E472F9" w:rsidP="00E472F9">
      <w:pPr>
        <w:spacing w:after="0" w:line="240" w:lineRule="auto"/>
        <w:jc w:val="center"/>
        <w:rPr>
          <w:rFonts w:ascii="Arial" w:hAnsi="Arial" w:cs="Arial"/>
          <w:b/>
          <w:sz w:val="32"/>
          <w:szCs w:val="32"/>
        </w:rPr>
      </w:pPr>
      <w:r w:rsidRPr="00E472F9">
        <w:rPr>
          <w:rFonts w:ascii="Arial" w:hAnsi="Arial" w:cs="Arial"/>
          <w:b/>
          <w:sz w:val="32"/>
          <w:szCs w:val="32"/>
        </w:rPr>
        <w:t>от 27.02.2019 г. №86-п</w:t>
      </w:r>
    </w:p>
    <w:p w:rsidR="00E472F9" w:rsidRPr="00E472F9" w:rsidRDefault="00E472F9" w:rsidP="00E472F9">
      <w:pPr>
        <w:pStyle w:val="1"/>
        <w:spacing w:before="0" w:after="0"/>
        <w:rPr>
          <w:color w:val="auto"/>
        </w:rPr>
      </w:pPr>
      <w:r w:rsidRPr="00E472F9">
        <w:rPr>
          <w:szCs w:val="28"/>
        </w:rPr>
        <w:tab/>
      </w:r>
    </w:p>
    <w:p w:rsidR="00235A77" w:rsidRPr="00E472F9" w:rsidRDefault="00235A77">
      <w:pPr>
        <w:pStyle w:val="ConsPlusTitle"/>
        <w:jc w:val="center"/>
        <w:rPr>
          <w:rFonts w:ascii="Arial" w:hAnsi="Arial" w:cs="Arial"/>
        </w:rPr>
      </w:pPr>
    </w:p>
    <w:p w:rsidR="00235A77" w:rsidRPr="00E472F9" w:rsidRDefault="00235A77">
      <w:pPr>
        <w:pStyle w:val="ConsPlusTitle"/>
        <w:jc w:val="center"/>
        <w:rPr>
          <w:rFonts w:ascii="Arial" w:hAnsi="Arial" w:cs="Arial"/>
          <w:sz w:val="32"/>
          <w:szCs w:val="24"/>
        </w:rPr>
      </w:pPr>
      <w:r w:rsidRPr="00E472F9">
        <w:rPr>
          <w:rFonts w:ascii="Arial" w:hAnsi="Arial" w:cs="Arial"/>
          <w:sz w:val="32"/>
          <w:szCs w:val="24"/>
        </w:rPr>
        <w:t xml:space="preserve">ОБ УТВЕРЖДЕНИИ </w:t>
      </w:r>
      <w:proofErr w:type="gramStart"/>
      <w:r w:rsidRPr="00E472F9">
        <w:rPr>
          <w:rFonts w:ascii="Arial" w:hAnsi="Arial" w:cs="Arial"/>
          <w:sz w:val="32"/>
          <w:szCs w:val="24"/>
        </w:rPr>
        <w:t>ПОРЯДКА САНКЦИОНИРОВАНИЯ ОПЛАТЫ ДЕНЕЖНЫХ ОБЯЗАТЕЛЬСТВ ПОЛУЧАТЕЛЕЙ СРЕДСТВ</w:t>
      </w:r>
      <w:r w:rsidR="00E970B9" w:rsidRPr="00E472F9">
        <w:rPr>
          <w:rFonts w:ascii="Arial" w:hAnsi="Arial" w:cs="Arial"/>
          <w:sz w:val="32"/>
          <w:szCs w:val="24"/>
        </w:rPr>
        <w:t xml:space="preserve"> БЮДЖЕТА</w:t>
      </w:r>
      <w:proofErr w:type="gramEnd"/>
      <w:r w:rsidR="00E970B9" w:rsidRPr="00E472F9">
        <w:rPr>
          <w:rFonts w:ascii="Arial" w:hAnsi="Arial" w:cs="Arial"/>
          <w:sz w:val="32"/>
          <w:szCs w:val="24"/>
        </w:rPr>
        <w:t xml:space="preserve"> </w:t>
      </w:r>
      <w:r w:rsidR="00722119" w:rsidRPr="00E472F9">
        <w:rPr>
          <w:rFonts w:ascii="Arial" w:hAnsi="Arial" w:cs="Arial"/>
          <w:sz w:val="32"/>
          <w:szCs w:val="24"/>
        </w:rPr>
        <w:t>КОЧКУРОВСКОГО</w:t>
      </w:r>
      <w:r w:rsidR="00B809AA" w:rsidRPr="00E472F9">
        <w:rPr>
          <w:rFonts w:ascii="Arial" w:hAnsi="Arial" w:cs="Arial"/>
          <w:sz w:val="32"/>
          <w:szCs w:val="24"/>
        </w:rPr>
        <w:t xml:space="preserve"> </w:t>
      </w:r>
      <w:r w:rsidR="00E970B9" w:rsidRPr="00E472F9">
        <w:rPr>
          <w:rFonts w:ascii="Arial" w:hAnsi="Arial" w:cs="Arial"/>
          <w:sz w:val="32"/>
          <w:szCs w:val="24"/>
        </w:rPr>
        <w:t>СЕЛЬСКОГО ПОСЕЛЕНИЯ КОЧКУРОВСКОГО МУНИЦИПАЛЬНОГО РАЙОНА</w:t>
      </w:r>
      <w:r w:rsidRPr="00E472F9">
        <w:rPr>
          <w:rFonts w:ascii="Arial" w:hAnsi="Arial" w:cs="Arial"/>
          <w:sz w:val="32"/>
          <w:szCs w:val="24"/>
        </w:rPr>
        <w:t xml:space="preserve"> РЕСПУБЛИКИ МОРДОВИЯ И АДМИНИСТРАТОРОВ ИСТОЧНИКОВ ФИНАНСИРОВАНИЯ ДЕФИЦИТА  </w:t>
      </w:r>
      <w:r w:rsidR="00E970B9" w:rsidRPr="00E472F9">
        <w:rPr>
          <w:rFonts w:ascii="Arial" w:hAnsi="Arial" w:cs="Arial"/>
          <w:sz w:val="32"/>
          <w:szCs w:val="24"/>
        </w:rPr>
        <w:t xml:space="preserve">БЮДЖЕТА </w:t>
      </w:r>
      <w:r w:rsidR="00722119" w:rsidRPr="00E472F9">
        <w:rPr>
          <w:rFonts w:ascii="Arial" w:hAnsi="Arial" w:cs="Arial"/>
          <w:sz w:val="32"/>
          <w:szCs w:val="24"/>
        </w:rPr>
        <w:t>КОЧКУРОВСКОГО</w:t>
      </w:r>
      <w:r w:rsidR="00E970B9" w:rsidRPr="00E472F9">
        <w:rPr>
          <w:rFonts w:ascii="Arial" w:hAnsi="Arial" w:cs="Arial"/>
          <w:sz w:val="32"/>
          <w:szCs w:val="24"/>
        </w:rPr>
        <w:t xml:space="preserve"> СЕЛЬСКОГО ПОСЕЛЕНИЯ КОЧКУРОВСКОГО МУНИЦИПАЛЬНОГО РАЙОНА РЕСПУБЛИКИ МОРДОВИЯ </w:t>
      </w:r>
    </w:p>
    <w:p w:rsidR="00235A77" w:rsidRPr="00C00706" w:rsidRDefault="00235A77">
      <w:pPr>
        <w:pStyle w:val="ConsPlusNormal"/>
        <w:jc w:val="both"/>
        <w:rPr>
          <w:rFonts w:ascii="Times New Roman" w:hAnsi="Times New Roman" w:cs="Times New Roman"/>
          <w:sz w:val="24"/>
          <w:szCs w:val="24"/>
        </w:rPr>
      </w:pPr>
    </w:p>
    <w:p w:rsidR="00E472F9" w:rsidRDefault="00235A77" w:rsidP="00E472F9">
      <w:pPr>
        <w:pStyle w:val="ConsPlusNormal"/>
        <w:ind w:firstLine="540"/>
        <w:jc w:val="both"/>
        <w:rPr>
          <w:rFonts w:ascii="Arial" w:hAnsi="Arial" w:cs="Arial"/>
          <w:sz w:val="24"/>
          <w:szCs w:val="24"/>
        </w:rPr>
      </w:pPr>
      <w:r w:rsidRPr="00E472F9">
        <w:rPr>
          <w:rFonts w:ascii="Arial" w:hAnsi="Arial" w:cs="Arial"/>
          <w:sz w:val="24"/>
          <w:szCs w:val="24"/>
        </w:rPr>
        <w:t xml:space="preserve">Руководствуясь </w:t>
      </w:r>
      <w:hyperlink r:id="rId5" w:history="1">
        <w:r w:rsidRPr="00E472F9">
          <w:rPr>
            <w:rFonts w:ascii="Arial" w:hAnsi="Arial" w:cs="Arial"/>
            <w:sz w:val="24"/>
            <w:szCs w:val="24"/>
          </w:rPr>
          <w:t>статьями 219</w:t>
        </w:r>
      </w:hyperlink>
      <w:r w:rsidRPr="00E472F9">
        <w:rPr>
          <w:rFonts w:ascii="Arial" w:hAnsi="Arial" w:cs="Arial"/>
          <w:sz w:val="24"/>
          <w:szCs w:val="24"/>
        </w:rPr>
        <w:t xml:space="preserve"> и </w:t>
      </w:r>
      <w:hyperlink r:id="rId6" w:history="1">
        <w:r w:rsidRPr="00E472F9">
          <w:rPr>
            <w:rFonts w:ascii="Arial" w:hAnsi="Arial" w:cs="Arial"/>
            <w:sz w:val="24"/>
            <w:szCs w:val="24"/>
          </w:rPr>
          <w:t>219.2</w:t>
        </w:r>
      </w:hyperlink>
      <w:r w:rsidRPr="00E472F9">
        <w:rPr>
          <w:rFonts w:ascii="Arial" w:hAnsi="Arial" w:cs="Arial"/>
          <w:sz w:val="24"/>
          <w:szCs w:val="24"/>
        </w:rPr>
        <w:t xml:space="preserve"> Бюджетного кодекса Российской Федерации, </w:t>
      </w:r>
      <w:r w:rsidR="00E472F9" w:rsidRPr="00E472F9">
        <w:rPr>
          <w:rFonts w:ascii="Arial" w:hAnsi="Arial" w:cs="Arial"/>
          <w:sz w:val="24"/>
          <w:szCs w:val="24"/>
        </w:rPr>
        <w:t>Уставом Кочкуровского муниципального района администрация Кочкуровского муниципального района ПОСТАНОВЛЯЕТ</w:t>
      </w:r>
      <w:r w:rsidR="00E472F9">
        <w:rPr>
          <w:rFonts w:ascii="Arial" w:hAnsi="Arial" w:cs="Arial"/>
          <w:sz w:val="24"/>
          <w:szCs w:val="24"/>
        </w:rPr>
        <w:t>:</w:t>
      </w:r>
      <w:r w:rsidR="00E472F9" w:rsidRPr="00E472F9">
        <w:rPr>
          <w:rFonts w:ascii="Arial" w:hAnsi="Arial" w:cs="Arial"/>
          <w:sz w:val="24"/>
          <w:szCs w:val="24"/>
        </w:rPr>
        <w:t xml:space="preserve"> </w:t>
      </w:r>
    </w:p>
    <w:p w:rsidR="00095C9A" w:rsidRPr="00E472F9" w:rsidRDefault="00235A77" w:rsidP="00E472F9">
      <w:pPr>
        <w:pStyle w:val="ConsPlusNormal"/>
        <w:ind w:firstLine="539"/>
        <w:jc w:val="both"/>
        <w:rPr>
          <w:rFonts w:ascii="Arial" w:hAnsi="Arial" w:cs="Arial"/>
          <w:sz w:val="24"/>
          <w:szCs w:val="24"/>
        </w:rPr>
      </w:pPr>
      <w:r w:rsidRPr="00E472F9">
        <w:rPr>
          <w:rFonts w:ascii="Arial" w:hAnsi="Arial" w:cs="Arial"/>
          <w:sz w:val="24"/>
          <w:szCs w:val="24"/>
        </w:rPr>
        <w:t xml:space="preserve">1. Утвердить прилагаемый </w:t>
      </w:r>
      <w:hyperlink w:anchor="P38" w:history="1">
        <w:r w:rsidRPr="00E472F9">
          <w:rPr>
            <w:rFonts w:ascii="Arial" w:hAnsi="Arial" w:cs="Arial"/>
            <w:sz w:val="24"/>
            <w:szCs w:val="24"/>
          </w:rPr>
          <w:t>Порядок</w:t>
        </w:r>
      </w:hyperlink>
      <w:r w:rsidRPr="00E472F9">
        <w:rPr>
          <w:rFonts w:ascii="Arial" w:hAnsi="Arial" w:cs="Arial"/>
          <w:sz w:val="24"/>
          <w:szCs w:val="24"/>
        </w:rPr>
        <w:t xml:space="preserve"> санкционирования </w:t>
      </w:r>
      <w:proofErr w:type="gramStart"/>
      <w:r w:rsidRPr="00E472F9">
        <w:rPr>
          <w:rFonts w:ascii="Arial" w:hAnsi="Arial" w:cs="Arial"/>
          <w:sz w:val="24"/>
          <w:szCs w:val="24"/>
        </w:rPr>
        <w:t>оплаты денежных обязательств получателей средств бюджета</w:t>
      </w:r>
      <w:proofErr w:type="gramEnd"/>
      <w:r w:rsidRPr="00E472F9">
        <w:rPr>
          <w:rFonts w:ascii="Arial" w:hAnsi="Arial" w:cs="Arial"/>
          <w:sz w:val="24"/>
          <w:szCs w:val="24"/>
        </w:rPr>
        <w:t xml:space="preserve"> </w:t>
      </w:r>
      <w:r w:rsidR="00722119" w:rsidRPr="00E472F9">
        <w:rPr>
          <w:rFonts w:ascii="Arial" w:hAnsi="Arial" w:cs="Arial"/>
          <w:sz w:val="24"/>
          <w:szCs w:val="24"/>
        </w:rPr>
        <w:t>Кочкуровского</w:t>
      </w:r>
      <w:r w:rsidR="00B17B87" w:rsidRPr="00E472F9">
        <w:rPr>
          <w:rFonts w:ascii="Arial" w:hAnsi="Arial" w:cs="Arial"/>
          <w:sz w:val="24"/>
          <w:szCs w:val="24"/>
        </w:rPr>
        <w:t xml:space="preserve"> </w:t>
      </w:r>
      <w:r w:rsidR="00095C9A" w:rsidRPr="00E472F9">
        <w:rPr>
          <w:rFonts w:ascii="Arial" w:hAnsi="Arial" w:cs="Arial"/>
          <w:sz w:val="24"/>
          <w:szCs w:val="24"/>
        </w:rPr>
        <w:t xml:space="preserve">сельского поселения Кочкуровского </w:t>
      </w:r>
      <w:r w:rsidRPr="00E472F9">
        <w:rPr>
          <w:rFonts w:ascii="Arial" w:hAnsi="Arial" w:cs="Arial"/>
          <w:sz w:val="24"/>
          <w:szCs w:val="24"/>
        </w:rPr>
        <w:t xml:space="preserve">муниципального района Республики Мордовия и администраторов источников финансирования дефицита бюджета </w:t>
      </w:r>
      <w:r w:rsidR="00722119" w:rsidRPr="00E472F9">
        <w:rPr>
          <w:rFonts w:ascii="Arial" w:hAnsi="Arial" w:cs="Arial"/>
          <w:sz w:val="24"/>
          <w:szCs w:val="24"/>
        </w:rPr>
        <w:t>Кочкуровского</w:t>
      </w:r>
      <w:r w:rsidR="00B17B87" w:rsidRPr="00E472F9">
        <w:rPr>
          <w:rFonts w:ascii="Arial" w:hAnsi="Arial" w:cs="Arial"/>
          <w:sz w:val="24"/>
          <w:szCs w:val="24"/>
        </w:rPr>
        <w:t xml:space="preserve"> </w:t>
      </w:r>
      <w:r w:rsidR="00095C9A" w:rsidRPr="00E472F9">
        <w:rPr>
          <w:rFonts w:ascii="Arial" w:hAnsi="Arial" w:cs="Arial"/>
          <w:sz w:val="24"/>
          <w:szCs w:val="24"/>
        </w:rPr>
        <w:t>сельского поселения Кочкуровского муниципального района Республики Мордовия.</w:t>
      </w:r>
    </w:p>
    <w:p w:rsidR="00235A77" w:rsidRPr="00E472F9" w:rsidRDefault="00E472F9" w:rsidP="00E472F9">
      <w:pPr>
        <w:pStyle w:val="ConsPlusNormal"/>
        <w:ind w:firstLine="539"/>
        <w:jc w:val="both"/>
        <w:rPr>
          <w:rFonts w:ascii="Arial" w:hAnsi="Arial" w:cs="Arial"/>
          <w:sz w:val="24"/>
          <w:szCs w:val="24"/>
        </w:rPr>
      </w:pPr>
      <w:r w:rsidRPr="00F24400">
        <w:rPr>
          <w:rFonts w:ascii="Arial" w:hAnsi="Arial" w:cs="Arial"/>
          <w:sz w:val="24"/>
          <w:szCs w:val="24"/>
        </w:rPr>
        <w:t xml:space="preserve">2. </w:t>
      </w:r>
      <w:proofErr w:type="gramStart"/>
      <w:r w:rsidRPr="00F24400">
        <w:rPr>
          <w:rFonts w:ascii="Arial" w:hAnsi="Arial" w:cs="Arial"/>
          <w:sz w:val="24"/>
          <w:szCs w:val="24"/>
        </w:rPr>
        <w:t>Контроль за</w:t>
      </w:r>
      <w:proofErr w:type="gramEnd"/>
      <w:r w:rsidRPr="00F24400">
        <w:rPr>
          <w:rFonts w:ascii="Arial" w:hAnsi="Arial" w:cs="Arial"/>
          <w:sz w:val="24"/>
          <w:szCs w:val="24"/>
        </w:rPr>
        <w:t xml:space="preserve"> исполнением настоящего</w:t>
      </w:r>
      <w:r>
        <w:rPr>
          <w:rFonts w:ascii="Arial" w:hAnsi="Arial" w:cs="Arial"/>
          <w:sz w:val="24"/>
          <w:szCs w:val="24"/>
        </w:rPr>
        <w:t xml:space="preserve"> постановления </w:t>
      </w:r>
      <w:r w:rsidRPr="00F24400">
        <w:rPr>
          <w:rFonts w:ascii="Arial" w:hAnsi="Arial" w:cs="Arial"/>
          <w:sz w:val="24"/>
          <w:szCs w:val="24"/>
        </w:rPr>
        <w:t xml:space="preserve"> возложить на</w:t>
      </w:r>
      <w:r>
        <w:rPr>
          <w:rFonts w:ascii="Arial" w:hAnsi="Arial" w:cs="Arial"/>
          <w:sz w:val="24"/>
          <w:szCs w:val="24"/>
        </w:rPr>
        <w:t xml:space="preserve"> </w:t>
      </w:r>
      <w:r w:rsidRPr="00E85CE9">
        <w:rPr>
          <w:rFonts w:ascii="Arial" w:hAnsi="Arial" w:cs="Arial"/>
          <w:sz w:val="24"/>
          <w:szCs w:val="28"/>
        </w:rPr>
        <w:t>з</w:t>
      </w:r>
      <w:r>
        <w:rPr>
          <w:rFonts w:ascii="Arial" w:hAnsi="Arial" w:cs="Arial"/>
          <w:sz w:val="24"/>
          <w:szCs w:val="28"/>
        </w:rPr>
        <w:t>аместителя</w:t>
      </w:r>
      <w:r w:rsidRPr="00E85CE9">
        <w:rPr>
          <w:rFonts w:ascii="Arial" w:hAnsi="Arial" w:cs="Arial"/>
          <w:sz w:val="24"/>
          <w:szCs w:val="28"/>
        </w:rPr>
        <w:t xml:space="preserve"> главы  Кочкуровского муниципального района по финансовым и экономическим вопросам </w:t>
      </w:r>
      <w:r w:rsidRPr="00E85CE9">
        <w:rPr>
          <w:rFonts w:ascii="Arial" w:hAnsi="Arial" w:cs="Arial"/>
          <w:sz w:val="24"/>
          <w:szCs w:val="20"/>
        </w:rPr>
        <w:t>- начальника  управления</w:t>
      </w:r>
      <w:r w:rsidRPr="00E85CE9">
        <w:rPr>
          <w:rFonts w:ascii="Arial" w:hAnsi="Arial" w:cs="Arial"/>
          <w:szCs w:val="24"/>
        </w:rPr>
        <w:t xml:space="preserve"> </w:t>
      </w:r>
      <w:r>
        <w:rPr>
          <w:rFonts w:ascii="Arial" w:hAnsi="Arial" w:cs="Arial"/>
          <w:sz w:val="24"/>
          <w:szCs w:val="24"/>
        </w:rPr>
        <w:t xml:space="preserve"> Осину С.Н.</w:t>
      </w:r>
    </w:p>
    <w:p w:rsidR="00E472F9" w:rsidRPr="00FD72DC" w:rsidRDefault="00235A77" w:rsidP="00E472F9">
      <w:pPr>
        <w:pStyle w:val="ConsPlusNormal"/>
        <w:ind w:firstLine="540"/>
        <w:jc w:val="both"/>
        <w:rPr>
          <w:rFonts w:ascii="Times New Roman" w:hAnsi="Times New Roman" w:cs="Times New Roman"/>
          <w:sz w:val="24"/>
          <w:szCs w:val="24"/>
        </w:rPr>
      </w:pPr>
      <w:r w:rsidRPr="00E472F9">
        <w:rPr>
          <w:rFonts w:ascii="Arial" w:hAnsi="Arial" w:cs="Arial"/>
          <w:sz w:val="24"/>
          <w:szCs w:val="24"/>
        </w:rPr>
        <w:t xml:space="preserve">3. </w:t>
      </w:r>
      <w:r w:rsidR="00E472F9" w:rsidRPr="00F24400">
        <w:rPr>
          <w:rFonts w:ascii="Arial" w:hAnsi="Arial" w:cs="Arial"/>
          <w:sz w:val="24"/>
          <w:szCs w:val="24"/>
        </w:rPr>
        <w:t xml:space="preserve">Настоящее </w:t>
      </w:r>
      <w:r w:rsidR="00E472F9">
        <w:rPr>
          <w:rFonts w:ascii="Arial" w:hAnsi="Arial" w:cs="Arial"/>
          <w:sz w:val="24"/>
          <w:szCs w:val="24"/>
        </w:rPr>
        <w:t xml:space="preserve">постановление вступает в силу </w:t>
      </w:r>
      <w:r w:rsidR="00E472F9" w:rsidRPr="00F24400">
        <w:rPr>
          <w:rFonts w:ascii="Arial" w:hAnsi="Arial" w:cs="Arial"/>
          <w:sz w:val="24"/>
          <w:szCs w:val="24"/>
        </w:rPr>
        <w:t xml:space="preserve">со дня его </w:t>
      </w:r>
      <w:r w:rsidR="00E472F9">
        <w:rPr>
          <w:rFonts w:ascii="Arial" w:hAnsi="Arial" w:cs="Arial"/>
          <w:sz w:val="24"/>
          <w:szCs w:val="24"/>
        </w:rPr>
        <w:t>официального опубликования.</w:t>
      </w:r>
      <w:r w:rsidR="00E472F9" w:rsidRPr="00FD72DC">
        <w:rPr>
          <w:rFonts w:ascii="Times New Roman" w:hAnsi="Times New Roman" w:cs="Times New Roman"/>
          <w:sz w:val="24"/>
          <w:szCs w:val="24"/>
        </w:rPr>
        <w:t xml:space="preserve"> </w:t>
      </w:r>
    </w:p>
    <w:p w:rsidR="00235A77" w:rsidRPr="00E472F9" w:rsidRDefault="00235A77" w:rsidP="00E472F9">
      <w:pPr>
        <w:pStyle w:val="ConsPlusNormal"/>
        <w:ind w:firstLine="539"/>
        <w:jc w:val="both"/>
        <w:rPr>
          <w:rFonts w:ascii="Arial" w:hAnsi="Arial" w:cs="Arial"/>
          <w:sz w:val="24"/>
          <w:szCs w:val="24"/>
        </w:rPr>
      </w:pPr>
    </w:p>
    <w:p w:rsidR="00235A77" w:rsidRPr="00C00706" w:rsidRDefault="00235A77">
      <w:pPr>
        <w:pStyle w:val="ConsPlusNormal"/>
        <w:jc w:val="both"/>
        <w:rPr>
          <w:rFonts w:ascii="Times New Roman" w:hAnsi="Times New Roman" w:cs="Times New Roman"/>
          <w:sz w:val="24"/>
          <w:szCs w:val="24"/>
        </w:rPr>
      </w:pPr>
    </w:p>
    <w:p w:rsidR="00235A77" w:rsidRPr="00C00706" w:rsidRDefault="00235A77">
      <w:pPr>
        <w:pStyle w:val="ConsPlusNormal"/>
        <w:jc w:val="both"/>
        <w:rPr>
          <w:rFonts w:ascii="Times New Roman" w:hAnsi="Times New Roman" w:cs="Times New Roman"/>
          <w:sz w:val="24"/>
          <w:szCs w:val="24"/>
        </w:rPr>
      </w:pPr>
    </w:p>
    <w:p w:rsidR="001D0551" w:rsidRDefault="001D0551">
      <w:pPr>
        <w:pStyle w:val="ConsPlusNormal"/>
        <w:jc w:val="both"/>
        <w:rPr>
          <w:rFonts w:ascii="Times New Roman" w:hAnsi="Times New Roman" w:cs="Times New Roman"/>
          <w:sz w:val="24"/>
          <w:szCs w:val="24"/>
        </w:rPr>
      </w:pPr>
    </w:p>
    <w:p w:rsidR="005612C1" w:rsidRDefault="005612C1">
      <w:pPr>
        <w:pStyle w:val="ConsPlusNormal"/>
        <w:jc w:val="both"/>
        <w:rPr>
          <w:rFonts w:ascii="Times New Roman" w:hAnsi="Times New Roman" w:cs="Times New Roman"/>
          <w:sz w:val="24"/>
          <w:szCs w:val="24"/>
        </w:rPr>
      </w:pPr>
    </w:p>
    <w:p w:rsidR="005612C1" w:rsidRDefault="005612C1">
      <w:pPr>
        <w:pStyle w:val="ConsPlusNormal"/>
        <w:jc w:val="both"/>
        <w:rPr>
          <w:rFonts w:ascii="Times New Roman" w:hAnsi="Times New Roman" w:cs="Times New Roman"/>
          <w:sz w:val="24"/>
          <w:szCs w:val="24"/>
        </w:rPr>
      </w:pPr>
    </w:p>
    <w:p w:rsidR="005612C1" w:rsidRPr="00C00706" w:rsidRDefault="005612C1">
      <w:pPr>
        <w:pStyle w:val="ConsPlusNormal"/>
        <w:jc w:val="both"/>
        <w:rPr>
          <w:rFonts w:ascii="Times New Roman" w:hAnsi="Times New Roman" w:cs="Times New Roman"/>
          <w:sz w:val="24"/>
          <w:szCs w:val="24"/>
        </w:rPr>
      </w:pPr>
    </w:p>
    <w:p w:rsidR="00E472F9" w:rsidRPr="00F24400" w:rsidRDefault="00E472F9" w:rsidP="00E472F9">
      <w:pPr>
        <w:spacing w:after="0" w:line="240" w:lineRule="auto"/>
        <w:jc w:val="right"/>
        <w:rPr>
          <w:rFonts w:ascii="Arial" w:eastAsia="Times New Roman" w:hAnsi="Arial" w:cs="Arial"/>
          <w:sz w:val="24"/>
          <w:szCs w:val="24"/>
          <w:lang w:eastAsia="ru-RU"/>
        </w:rPr>
      </w:pPr>
      <w:r w:rsidRPr="00F24400">
        <w:rPr>
          <w:rFonts w:ascii="Arial" w:eastAsia="Times New Roman" w:hAnsi="Arial" w:cs="Arial"/>
          <w:sz w:val="24"/>
          <w:szCs w:val="24"/>
          <w:lang w:eastAsia="ru-RU"/>
        </w:rPr>
        <w:t xml:space="preserve">Глава  </w:t>
      </w:r>
    </w:p>
    <w:p w:rsidR="00E472F9" w:rsidRPr="00F24400" w:rsidRDefault="00E472F9" w:rsidP="00E472F9">
      <w:pPr>
        <w:spacing w:after="0" w:line="240" w:lineRule="auto"/>
        <w:jc w:val="right"/>
        <w:rPr>
          <w:rFonts w:ascii="Arial" w:eastAsia="Times New Roman" w:hAnsi="Arial" w:cs="Arial"/>
          <w:sz w:val="24"/>
          <w:szCs w:val="24"/>
          <w:lang w:eastAsia="ru-RU"/>
        </w:rPr>
      </w:pPr>
      <w:r w:rsidRPr="00F24400">
        <w:rPr>
          <w:rFonts w:ascii="Arial" w:eastAsia="Times New Roman" w:hAnsi="Arial" w:cs="Arial"/>
          <w:sz w:val="24"/>
          <w:szCs w:val="24"/>
          <w:lang w:eastAsia="ru-RU"/>
        </w:rPr>
        <w:t xml:space="preserve">Кочкуровского муниципального района      </w:t>
      </w:r>
    </w:p>
    <w:p w:rsidR="00E472F9" w:rsidRPr="00F24400" w:rsidRDefault="00E472F9" w:rsidP="00E472F9">
      <w:pPr>
        <w:spacing w:after="0" w:line="240" w:lineRule="auto"/>
        <w:jc w:val="right"/>
        <w:rPr>
          <w:rFonts w:ascii="Arial" w:eastAsia="Times New Roman" w:hAnsi="Arial" w:cs="Arial"/>
          <w:sz w:val="24"/>
          <w:szCs w:val="24"/>
          <w:lang w:eastAsia="ru-RU"/>
        </w:rPr>
      </w:pPr>
      <w:r w:rsidRPr="00F24400">
        <w:rPr>
          <w:rFonts w:ascii="Arial" w:eastAsia="Times New Roman" w:hAnsi="Arial" w:cs="Arial"/>
          <w:sz w:val="24"/>
          <w:szCs w:val="24"/>
          <w:lang w:eastAsia="ru-RU"/>
        </w:rPr>
        <w:t xml:space="preserve">                                          С.Н. Герасимова</w:t>
      </w:r>
    </w:p>
    <w:p w:rsidR="00235A77" w:rsidRPr="00C00706" w:rsidRDefault="00235A77">
      <w:pPr>
        <w:pStyle w:val="ConsPlusNormal"/>
        <w:jc w:val="both"/>
        <w:rPr>
          <w:rFonts w:ascii="Times New Roman" w:hAnsi="Times New Roman" w:cs="Times New Roman"/>
          <w:sz w:val="24"/>
          <w:szCs w:val="24"/>
        </w:rPr>
      </w:pPr>
    </w:p>
    <w:p w:rsidR="00235A77" w:rsidRPr="00C00706" w:rsidRDefault="00235A77">
      <w:pPr>
        <w:pStyle w:val="ConsPlusNormal"/>
        <w:jc w:val="both"/>
        <w:rPr>
          <w:rFonts w:ascii="Times New Roman" w:hAnsi="Times New Roman" w:cs="Times New Roman"/>
          <w:sz w:val="24"/>
          <w:szCs w:val="24"/>
        </w:rPr>
      </w:pPr>
    </w:p>
    <w:p w:rsidR="004742FE" w:rsidRDefault="004742FE">
      <w:pPr>
        <w:pStyle w:val="ConsPlusNormal"/>
        <w:jc w:val="both"/>
        <w:rPr>
          <w:rFonts w:ascii="Times New Roman" w:hAnsi="Times New Roman" w:cs="Times New Roman"/>
          <w:sz w:val="24"/>
          <w:szCs w:val="24"/>
        </w:rPr>
      </w:pPr>
    </w:p>
    <w:p w:rsidR="00E472F9" w:rsidRPr="00C00706" w:rsidRDefault="00E472F9">
      <w:pPr>
        <w:pStyle w:val="ConsPlusNormal"/>
        <w:jc w:val="both"/>
        <w:rPr>
          <w:rFonts w:ascii="Times New Roman" w:hAnsi="Times New Roman" w:cs="Times New Roman"/>
          <w:sz w:val="24"/>
          <w:szCs w:val="24"/>
        </w:rPr>
      </w:pPr>
    </w:p>
    <w:p w:rsidR="004742FE" w:rsidRPr="00C00706" w:rsidRDefault="004742FE">
      <w:pPr>
        <w:pStyle w:val="ConsPlusNormal"/>
        <w:jc w:val="both"/>
        <w:rPr>
          <w:rFonts w:ascii="Times New Roman" w:hAnsi="Times New Roman" w:cs="Times New Roman"/>
          <w:sz w:val="24"/>
          <w:szCs w:val="24"/>
        </w:rPr>
      </w:pPr>
    </w:p>
    <w:p w:rsidR="00235A77" w:rsidRPr="00E472F9" w:rsidRDefault="00235A77">
      <w:pPr>
        <w:pStyle w:val="ConsPlusNormal"/>
        <w:jc w:val="right"/>
        <w:outlineLvl w:val="0"/>
        <w:rPr>
          <w:rFonts w:ascii="Arial" w:hAnsi="Arial" w:cs="Arial"/>
          <w:sz w:val="24"/>
          <w:szCs w:val="24"/>
        </w:rPr>
      </w:pPr>
      <w:r w:rsidRPr="00E472F9">
        <w:rPr>
          <w:rFonts w:ascii="Arial" w:hAnsi="Arial" w:cs="Arial"/>
          <w:sz w:val="24"/>
          <w:szCs w:val="24"/>
        </w:rPr>
        <w:t>Утвержден</w:t>
      </w:r>
    </w:p>
    <w:p w:rsidR="00D13BB4" w:rsidRPr="00E472F9" w:rsidRDefault="00DB42EE" w:rsidP="00E472F9">
      <w:pPr>
        <w:pStyle w:val="ConsPlusNormal"/>
        <w:jc w:val="right"/>
        <w:rPr>
          <w:rFonts w:ascii="Arial" w:hAnsi="Arial" w:cs="Arial"/>
          <w:sz w:val="24"/>
          <w:szCs w:val="24"/>
        </w:rPr>
      </w:pPr>
      <w:r>
        <w:rPr>
          <w:rFonts w:ascii="Arial" w:hAnsi="Arial" w:cs="Arial"/>
          <w:sz w:val="24"/>
          <w:szCs w:val="24"/>
        </w:rPr>
        <w:t>п</w:t>
      </w:r>
      <w:r w:rsidR="00E472F9" w:rsidRPr="00E472F9">
        <w:rPr>
          <w:rFonts w:ascii="Arial" w:hAnsi="Arial" w:cs="Arial"/>
          <w:sz w:val="24"/>
          <w:szCs w:val="24"/>
        </w:rPr>
        <w:t>остановлением</w:t>
      </w:r>
      <w:r w:rsidR="00235A77" w:rsidRPr="00E472F9">
        <w:rPr>
          <w:rFonts w:ascii="Arial" w:hAnsi="Arial" w:cs="Arial"/>
          <w:sz w:val="24"/>
          <w:szCs w:val="24"/>
        </w:rPr>
        <w:t xml:space="preserve"> администрации</w:t>
      </w:r>
    </w:p>
    <w:p w:rsidR="00235A77" w:rsidRPr="00E472F9" w:rsidRDefault="00235A77" w:rsidP="00E472F9">
      <w:pPr>
        <w:pStyle w:val="ConsPlusNormal"/>
        <w:jc w:val="right"/>
        <w:rPr>
          <w:rFonts w:ascii="Arial" w:hAnsi="Arial" w:cs="Arial"/>
          <w:sz w:val="24"/>
          <w:szCs w:val="24"/>
        </w:rPr>
      </w:pPr>
      <w:r w:rsidRPr="00E472F9">
        <w:rPr>
          <w:rFonts w:ascii="Arial" w:hAnsi="Arial" w:cs="Arial"/>
          <w:sz w:val="24"/>
          <w:szCs w:val="24"/>
        </w:rPr>
        <w:t xml:space="preserve"> </w:t>
      </w:r>
      <w:r w:rsidR="00D13BB4" w:rsidRPr="00E472F9">
        <w:rPr>
          <w:rFonts w:ascii="Arial" w:hAnsi="Arial" w:cs="Arial"/>
          <w:sz w:val="24"/>
          <w:szCs w:val="24"/>
        </w:rPr>
        <w:t xml:space="preserve">                                                               </w:t>
      </w:r>
      <w:r w:rsidR="00E472F9">
        <w:rPr>
          <w:rFonts w:ascii="Arial" w:hAnsi="Arial" w:cs="Arial"/>
          <w:sz w:val="24"/>
          <w:szCs w:val="24"/>
        </w:rPr>
        <w:t xml:space="preserve">       </w:t>
      </w:r>
      <w:r w:rsidR="001D0551" w:rsidRPr="00E472F9">
        <w:rPr>
          <w:rFonts w:ascii="Arial" w:hAnsi="Arial" w:cs="Arial"/>
          <w:sz w:val="24"/>
          <w:szCs w:val="24"/>
        </w:rPr>
        <w:t>Кочкуровского</w:t>
      </w:r>
      <w:r w:rsidR="00E472F9">
        <w:rPr>
          <w:rFonts w:ascii="Arial" w:hAnsi="Arial" w:cs="Arial"/>
          <w:sz w:val="24"/>
          <w:szCs w:val="24"/>
        </w:rPr>
        <w:t xml:space="preserve"> </w:t>
      </w:r>
      <w:r w:rsidRPr="00E472F9">
        <w:rPr>
          <w:rFonts w:ascii="Arial" w:hAnsi="Arial" w:cs="Arial"/>
          <w:sz w:val="24"/>
          <w:szCs w:val="24"/>
        </w:rPr>
        <w:t>муниципального</w:t>
      </w:r>
      <w:r w:rsidR="00E472F9">
        <w:rPr>
          <w:rFonts w:ascii="Arial" w:hAnsi="Arial" w:cs="Arial"/>
          <w:sz w:val="24"/>
          <w:szCs w:val="24"/>
        </w:rPr>
        <w:t xml:space="preserve"> </w:t>
      </w:r>
      <w:r w:rsidR="005612C1" w:rsidRPr="00E472F9">
        <w:rPr>
          <w:rFonts w:ascii="Arial" w:hAnsi="Arial" w:cs="Arial"/>
          <w:sz w:val="24"/>
          <w:szCs w:val="24"/>
        </w:rPr>
        <w:t>р</w:t>
      </w:r>
      <w:r w:rsidRPr="00E472F9">
        <w:rPr>
          <w:rFonts w:ascii="Arial" w:hAnsi="Arial" w:cs="Arial"/>
          <w:sz w:val="24"/>
          <w:szCs w:val="24"/>
        </w:rPr>
        <w:t>айона</w:t>
      </w:r>
      <w:r w:rsidR="005612C1" w:rsidRPr="00E472F9">
        <w:rPr>
          <w:rFonts w:ascii="Arial" w:hAnsi="Arial" w:cs="Arial"/>
          <w:sz w:val="24"/>
          <w:szCs w:val="24"/>
        </w:rPr>
        <w:t xml:space="preserve"> </w:t>
      </w:r>
      <w:r w:rsidR="00E472F9">
        <w:rPr>
          <w:rFonts w:ascii="Arial" w:hAnsi="Arial" w:cs="Arial"/>
          <w:sz w:val="24"/>
          <w:szCs w:val="24"/>
        </w:rPr>
        <w:t xml:space="preserve">                                                     </w:t>
      </w:r>
      <w:r w:rsidRPr="00E472F9">
        <w:rPr>
          <w:rFonts w:ascii="Arial" w:hAnsi="Arial" w:cs="Arial"/>
          <w:sz w:val="24"/>
          <w:szCs w:val="24"/>
        </w:rPr>
        <w:t>Республики Мордовия</w:t>
      </w:r>
    </w:p>
    <w:p w:rsidR="00235A77" w:rsidRPr="00E472F9" w:rsidRDefault="00235A77">
      <w:pPr>
        <w:pStyle w:val="ConsPlusNormal"/>
        <w:jc w:val="right"/>
        <w:rPr>
          <w:rFonts w:ascii="Arial" w:hAnsi="Arial" w:cs="Arial"/>
          <w:sz w:val="24"/>
          <w:szCs w:val="24"/>
        </w:rPr>
      </w:pPr>
      <w:r w:rsidRPr="00E472F9">
        <w:rPr>
          <w:rFonts w:ascii="Arial" w:hAnsi="Arial" w:cs="Arial"/>
          <w:sz w:val="24"/>
          <w:szCs w:val="24"/>
        </w:rPr>
        <w:t xml:space="preserve">от </w:t>
      </w:r>
      <w:r w:rsidR="00A42DA9">
        <w:rPr>
          <w:rFonts w:ascii="Arial" w:hAnsi="Arial" w:cs="Arial"/>
          <w:sz w:val="24"/>
          <w:szCs w:val="24"/>
        </w:rPr>
        <w:t>«27» 02.</w:t>
      </w:r>
      <w:r w:rsidRPr="00E472F9">
        <w:rPr>
          <w:rFonts w:ascii="Arial" w:hAnsi="Arial" w:cs="Arial"/>
          <w:sz w:val="24"/>
          <w:szCs w:val="24"/>
        </w:rPr>
        <w:t>201</w:t>
      </w:r>
      <w:r w:rsidR="005612C1" w:rsidRPr="00E472F9">
        <w:rPr>
          <w:rFonts w:ascii="Arial" w:hAnsi="Arial" w:cs="Arial"/>
          <w:sz w:val="24"/>
          <w:szCs w:val="24"/>
        </w:rPr>
        <w:t>9</w:t>
      </w:r>
      <w:r w:rsidRPr="00E472F9">
        <w:rPr>
          <w:rFonts w:ascii="Arial" w:hAnsi="Arial" w:cs="Arial"/>
          <w:sz w:val="24"/>
          <w:szCs w:val="24"/>
        </w:rPr>
        <w:t xml:space="preserve"> г. №</w:t>
      </w:r>
      <w:r w:rsidR="00A42DA9">
        <w:rPr>
          <w:rFonts w:ascii="Arial" w:hAnsi="Arial" w:cs="Arial"/>
          <w:sz w:val="24"/>
          <w:szCs w:val="24"/>
        </w:rPr>
        <w:t xml:space="preserve"> 86-п</w:t>
      </w:r>
      <w:bookmarkStart w:id="0" w:name="_GoBack"/>
      <w:bookmarkEnd w:id="0"/>
    </w:p>
    <w:p w:rsidR="00235A77" w:rsidRPr="00C00706" w:rsidRDefault="00235A77">
      <w:pPr>
        <w:pStyle w:val="ConsPlusNormal"/>
        <w:jc w:val="both"/>
        <w:rPr>
          <w:rFonts w:ascii="Times New Roman" w:hAnsi="Times New Roman" w:cs="Times New Roman"/>
          <w:sz w:val="24"/>
          <w:szCs w:val="24"/>
        </w:rPr>
      </w:pPr>
    </w:p>
    <w:p w:rsidR="00235A77" w:rsidRPr="00C00706" w:rsidRDefault="00235A77">
      <w:pPr>
        <w:pStyle w:val="ConsPlusNormal"/>
        <w:jc w:val="both"/>
        <w:rPr>
          <w:rFonts w:ascii="Times New Roman" w:hAnsi="Times New Roman" w:cs="Times New Roman"/>
          <w:sz w:val="24"/>
          <w:szCs w:val="24"/>
        </w:rPr>
      </w:pPr>
    </w:p>
    <w:p w:rsidR="00235A77" w:rsidRPr="00E472F9" w:rsidRDefault="00235A77">
      <w:pPr>
        <w:pStyle w:val="ConsPlusTitle"/>
        <w:jc w:val="center"/>
        <w:rPr>
          <w:rFonts w:ascii="Arial" w:hAnsi="Arial" w:cs="Arial"/>
          <w:sz w:val="24"/>
          <w:szCs w:val="24"/>
        </w:rPr>
      </w:pPr>
      <w:bookmarkStart w:id="1" w:name="P38"/>
      <w:bookmarkEnd w:id="1"/>
      <w:r w:rsidRPr="00E472F9">
        <w:rPr>
          <w:rFonts w:ascii="Arial" w:hAnsi="Arial" w:cs="Arial"/>
          <w:sz w:val="24"/>
          <w:szCs w:val="24"/>
        </w:rPr>
        <w:t xml:space="preserve">ПОРЯДОК </w:t>
      </w:r>
      <w:proofErr w:type="gramStart"/>
      <w:r w:rsidRPr="00E472F9">
        <w:rPr>
          <w:rFonts w:ascii="Arial" w:hAnsi="Arial" w:cs="Arial"/>
          <w:sz w:val="24"/>
          <w:szCs w:val="24"/>
        </w:rPr>
        <w:t>САНКЦИОНИРОВАНИЯ ОПЛАТЫ ДЕНЕЖНЫХ ОБЯЗАТЕЛЬСТВ ПОЛУЧАТЕЛЕЙ СРЕДСТВ БЮДЖЕТА</w:t>
      </w:r>
      <w:proofErr w:type="gramEnd"/>
      <w:r w:rsidRPr="00E472F9">
        <w:rPr>
          <w:rFonts w:ascii="Arial" w:hAnsi="Arial" w:cs="Arial"/>
          <w:sz w:val="24"/>
          <w:szCs w:val="24"/>
        </w:rPr>
        <w:t xml:space="preserve"> </w:t>
      </w:r>
      <w:r w:rsidR="00722119" w:rsidRPr="00E472F9">
        <w:rPr>
          <w:rFonts w:ascii="Arial" w:hAnsi="Arial" w:cs="Arial"/>
          <w:sz w:val="24"/>
          <w:szCs w:val="24"/>
        </w:rPr>
        <w:t>КОЧКУРОВСКОГО</w:t>
      </w:r>
      <w:r w:rsidR="00670797" w:rsidRPr="00E472F9">
        <w:rPr>
          <w:rFonts w:ascii="Arial" w:hAnsi="Arial" w:cs="Arial"/>
          <w:sz w:val="24"/>
          <w:szCs w:val="24"/>
        </w:rPr>
        <w:t xml:space="preserve"> </w:t>
      </w:r>
      <w:r w:rsidR="00EB1367" w:rsidRPr="00E472F9">
        <w:rPr>
          <w:rFonts w:ascii="Arial" w:hAnsi="Arial" w:cs="Arial"/>
          <w:sz w:val="24"/>
          <w:szCs w:val="24"/>
        </w:rPr>
        <w:t>СЕЛЬСКОГО ПОСЕЛЕНИЯ КОЧКУРОВСКОГО</w:t>
      </w:r>
      <w:r w:rsidRPr="00E472F9">
        <w:rPr>
          <w:rFonts w:ascii="Arial" w:hAnsi="Arial" w:cs="Arial"/>
          <w:sz w:val="24"/>
          <w:szCs w:val="24"/>
        </w:rPr>
        <w:t xml:space="preserve"> МУНИЦИПАЛЬНОГО РАЙОНА РЕСПУБЛИКИ МОРДОВИЯ И АДМИНИСТРАТОРОВ ИСТОЧНИКОВ ФИНАНСИРОВАНИЯ ДЕФИЦИТА БЮДЖЕТА </w:t>
      </w:r>
      <w:r w:rsidR="00722119" w:rsidRPr="00E472F9">
        <w:rPr>
          <w:rFonts w:ascii="Arial" w:hAnsi="Arial" w:cs="Arial"/>
          <w:sz w:val="24"/>
          <w:szCs w:val="24"/>
        </w:rPr>
        <w:t>КОЧКУРОВСКОГО</w:t>
      </w:r>
      <w:r w:rsidR="00670797" w:rsidRPr="00E472F9">
        <w:rPr>
          <w:rFonts w:ascii="Arial" w:hAnsi="Arial" w:cs="Arial"/>
          <w:sz w:val="24"/>
          <w:szCs w:val="24"/>
        </w:rPr>
        <w:t xml:space="preserve"> </w:t>
      </w:r>
      <w:r w:rsidR="00EB1367" w:rsidRPr="00E472F9">
        <w:rPr>
          <w:rFonts w:ascii="Arial" w:hAnsi="Arial" w:cs="Arial"/>
          <w:sz w:val="24"/>
          <w:szCs w:val="24"/>
        </w:rPr>
        <w:t>СЕЛЬСКОГО ПОСЕЛЕНИЯ КОЧКУРОВСКОГО</w:t>
      </w:r>
      <w:r w:rsidRPr="00E472F9">
        <w:rPr>
          <w:rFonts w:ascii="Arial" w:hAnsi="Arial" w:cs="Arial"/>
          <w:sz w:val="24"/>
          <w:szCs w:val="24"/>
        </w:rPr>
        <w:t xml:space="preserve"> МУНИЦИПАЛЬНОГО РАЙОНА РЕСПУБЛИКИ МОРДОВИЯ</w:t>
      </w:r>
    </w:p>
    <w:p w:rsidR="00235A77" w:rsidRPr="00C00706" w:rsidRDefault="00235A77">
      <w:pPr>
        <w:pStyle w:val="ConsPlusNormal"/>
        <w:jc w:val="both"/>
        <w:rPr>
          <w:rFonts w:ascii="Times New Roman" w:hAnsi="Times New Roman" w:cs="Times New Roman"/>
          <w:sz w:val="24"/>
          <w:szCs w:val="24"/>
        </w:rPr>
      </w:pPr>
    </w:p>
    <w:p w:rsidR="00235A77" w:rsidRPr="00E472F9" w:rsidRDefault="00235A77">
      <w:pPr>
        <w:pStyle w:val="ConsPlusNormal"/>
        <w:jc w:val="center"/>
        <w:outlineLvl w:val="1"/>
        <w:rPr>
          <w:rFonts w:ascii="Arial" w:hAnsi="Arial" w:cs="Arial"/>
          <w:sz w:val="24"/>
          <w:szCs w:val="24"/>
        </w:rPr>
      </w:pPr>
      <w:r w:rsidRPr="00E472F9">
        <w:rPr>
          <w:rFonts w:ascii="Arial" w:hAnsi="Arial" w:cs="Arial"/>
          <w:sz w:val="24"/>
          <w:szCs w:val="24"/>
        </w:rPr>
        <w:t>I. Общие положения</w:t>
      </w:r>
    </w:p>
    <w:p w:rsidR="00235A77" w:rsidRPr="00E472F9" w:rsidRDefault="00235A77">
      <w:pPr>
        <w:pStyle w:val="ConsPlusNormal"/>
        <w:jc w:val="both"/>
        <w:rPr>
          <w:rFonts w:ascii="Arial" w:hAnsi="Arial" w:cs="Arial"/>
          <w:sz w:val="24"/>
          <w:szCs w:val="24"/>
        </w:rPr>
      </w:pPr>
    </w:p>
    <w:p w:rsidR="00235A77" w:rsidRPr="00E472F9" w:rsidRDefault="00235A77">
      <w:pPr>
        <w:pStyle w:val="ConsPlusNormal"/>
        <w:ind w:firstLine="540"/>
        <w:jc w:val="both"/>
        <w:rPr>
          <w:rFonts w:ascii="Arial" w:hAnsi="Arial" w:cs="Arial"/>
          <w:sz w:val="24"/>
          <w:szCs w:val="24"/>
        </w:rPr>
      </w:pPr>
      <w:r w:rsidRPr="00E472F9">
        <w:rPr>
          <w:rFonts w:ascii="Arial" w:hAnsi="Arial" w:cs="Arial"/>
          <w:sz w:val="24"/>
          <w:szCs w:val="24"/>
        </w:rPr>
        <w:t xml:space="preserve">1. </w:t>
      </w:r>
      <w:proofErr w:type="gramStart"/>
      <w:r w:rsidRPr="00E472F9">
        <w:rPr>
          <w:rFonts w:ascii="Arial" w:hAnsi="Arial" w:cs="Arial"/>
          <w:sz w:val="24"/>
          <w:szCs w:val="24"/>
        </w:rPr>
        <w:t xml:space="preserve">Настоящий Порядок разработан в соответствии со </w:t>
      </w:r>
      <w:hyperlink r:id="rId7" w:history="1">
        <w:r w:rsidRPr="00E472F9">
          <w:rPr>
            <w:rFonts w:ascii="Arial" w:hAnsi="Arial" w:cs="Arial"/>
            <w:sz w:val="24"/>
            <w:szCs w:val="24"/>
          </w:rPr>
          <w:t>статьями 219</w:t>
        </w:r>
      </w:hyperlink>
      <w:r w:rsidRPr="00E472F9">
        <w:rPr>
          <w:rFonts w:ascii="Arial" w:hAnsi="Arial" w:cs="Arial"/>
          <w:sz w:val="24"/>
          <w:szCs w:val="24"/>
        </w:rPr>
        <w:t xml:space="preserve"> и </w:t>
      </w:r>
      <w:hyperlink r:id="rId8" w:history="1">
        <w:r w:rsidRPr="00E472F9">
          <w:rPr>
            <w:rFonts w:ascii="Arial" w:hAnsi="Arial" w:cs="Arial"/>
            <w:sz w:val="24"/>
            <w:szCs w:val="24"/>
          </w:rPr>
          <w:t>219.2</w:t>
        </w:r>
      </w:hyperlink>
      <w:r w:rsidRPr="00E472F9">
        <w:rPr>
          <w:rFonts w:ascii="Arial" w:hAnsi="Arial" w:cs="Arial"/>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sidR="001D0551" w:rsidRPr="00E472F9">
        <w:rPr>
          <w:rFonts w:ascii="Arial" w:hAnsi="Arial" w:cs="Arial"/>
          <w:sz w:val="24"/>
          <w:szCs w:val="24"/>
        </w:rPr>
        <w:t>Кочкуровского</w:t>
      </w:r>
      <w:r w:rsidR="00670797" w:rsidRPr="00E472F9">
        <w:rPr>
          <w:rFonts w:ascii="Arial" w:hAnsi="Arial" w:cs="Arial"/>
          <w:sz w:val="24"/>
          <w:szCs w:val="24"/>
        </w:rPr>
        <w:t xml:space="preserve"> </w:t>
      </w:r>
      <w:r w:rsidR="00DC4A24" w:rsidRPr="00E472F9">
        <w:rPr>
          <w:rFonts w:ascii="Arial" w:hAnsi="Arial" w:cs="Arial"/>
          <w:sz w:val="24"/>
          <w:szCs w:val="24"/>
        </w:rPr>
        <w:t>сельского поселения Кочкуровского</w:t>
      </w:r>
      <w:r w:rsidRPr="00E472F9">
        <w:rPr>
          <w:rFonts w:ascii="Arial" w:hAnsi="Arial" w:cs="Arial"/>
          <w:sz w:val="24"/>
          <w:szCs w:val="24"/>
        </w:rPr>
        <w:t xml:space="preserve"> муниципального района Республики Мордовия и администраторов источников финансирования дефицита </w:t>
      </w:r>
      <w:r w:rsidR="001D0551" w:rsidRPr="00E472F9">
        <w:rPr>
          <w:rFonts w:ascii="Arial" w:hAnsi="Arial" w:cs="Arial"/>
          <w:sz w:val="24"/>
          <w:szCs w:val="24"/>
        </w:rPr>
        <w:t>Кочкуровского</w:t>
      </w:r>
      <w:r w:rsidR="00670797" w:rsidRPr="00E472F9">
        <w:rPr>
          <w:rFonts w:ascii="Arial" w:hAnsi="Arial" w:cs="Arial"/>
          <w:sz w:val="24"/>
          <w:szCs w:val="24"/>
        </w:rPr>
        <w:t xml:space="preserve"> </w:t>
      </w:r>
      <w:r w:rsidR="00DC4A24" w:rsidRPr="00E472F9">
        <w:rPr>
          <w:rFonts w:ascii="Arial" w:hAnsi="Arial" w:cs="Arial"/>
          <w:sz w:val="24"/>
          <w:szCs w:val="24"/>
        </w:rPr>
        <w:t>сельского поселения Кочкуровского муниципального района Республики Мордовия</w:t>
      </w:r>
      <w:r w:rsidRPr="00E472F9">
        <w:rPr>
          <w:rFonts w:ascii="Arial" w:hAnsi="Arial" w:cs="Arial"/>
          <w:sz w:val="24"/>
          <w:szCs w:val="24"/>
        </w:rPr>
        <w:t xml:space="preserve"> (далее - орган, осуществляющий открытие и ведение лицевых счетов), оплаты за счет средств бюджета </w:t>
      </w:r>
      <w:r w:rsidR="001D0551" w:rsidRPr="00E472F9">
        <w:rPr>
          <w:rFonts w:ascii="Arial" w:hAnsi="Arial" w:cs="Arial"/>
          <w:sz w:val="24"/>
          <w:szCs w:val="24"/>
        </w:rPr>
        <w:t>Кочкуровского</w:t>
      </w:r>
      <w:proofErr w:type="gramEnd"/>
      <w:r w:rsidR="00670797" w:rsidRPr="00E472F9">
        <w:rPr>
          <w:rFonts w:ascii="Arial" w:hAnsi="Arial" w:cs="Arial"/>
          <w:sz w:val="24"/>
          <w:szCs w:val="24"/>
        </w:rPr>
        <w:t xml:space="preserve"> </w:t>
      </w:r>
      <w:r w:rsidR="00DC4A24" w:rsidRPr="00E472F9">
        <w:rPr>
          <w:rFonts w:ascii="Arial" w:hAnsi="Arial" w:cs="Arial"/>
          <w:sz w:val="24"/>
          <w:szCs w:val="24"/>
        </w:rPr>
        <w:t>сельского поселения Кочкуровского муниципального района Республики Мордовия</w:t>
      </w:r>
      <w:r w:rsidRPr="00E472F9">
        <w:rPr>
          <w:rFonts w:ascii="Arial" w:hAnsi="Arial" w:cs="Arial"/>
          <w:sz w:val="24"/>
          <w:szCs w:val="24"/>
        </w:rPr>
        <w:t xml:space="preserve"> (далее - районный бюджет) денежных обязательств получателей средств бюджета</w:t>
      </w:r>
      <w:r w:rsidR="00DC4A24" w:rsidRPr="00E472F9">
        <w:rPr>
          <w:rFonts w:ascii="Arial" w:hAnsi="Arial" w:cs="Arial"/>
          <w:sz w:val="24"/>
          <w:szCs w:val="24"/>
        </w:rPr>
        <w:t xml:space="preserve"> </w:t>
      </w:r>
      <w:r w:rsidR="001D0551" w:rsidRPr="00E472F9">
        <w:rPr>
          <w:rFonts w:ascii="Arial" w:hAnsi="Arial" w:cs="Arial"/>
          <w:sz w:val="24"/>
          <w:szCs w:val="24"/>
        </w:rPr>
        <w:t>Кочкуровского</w:t>
      </w:r>
      <w:r w:rsidR="00670797" w:rsidRPr="00E472F9">
        <w:rPr>
          <w:rFonts w:ascii="Arial" w:hAnsi="Arial" w:cs="Arial"/>
          <w:sz w:val="24"/>
          <w:szCs w:val="24"/>
        </w:rPr>
        <w:t xml:space="preserve"> </w:t>
      </w:r>
      <w:r w:rsidR="00DC4A24" w:rsidRPr="00E472F9">
        <w:rPr>
          <w:rFonts w:ascii="Arial" w:hAnsi="Arial" w:cs="Arial"/>
          <w:sz w:val="24"/>
          <w:szCs w:val="24"/>
        </w:rPr>
        <w:t>сельского поселения Кочкуровского муниципального района Республики Мордовия</w:t>
      </w:r>
      <w:r w:rsidRPr="00E472F9">
        <w:rPr>
          <w:rFonts w:ascii="Arial" w:hAnsi="Arial" w:cs="Arial"/>
          <w:sz w:val="24"/>
          <w:szCs w:val="24"/>
        </w:rPr>
        <w:t xml:space="preserve"> и главных администраторов (администраторов источников финансирования дефицита бюджета </w:t>
      </w:r>
      <w:r w:rsidR="001D0551" w:rsidRPr="00E472F9">
        <w:rPr>
          <w:rFonts w:ascii="Arial" w:hAnsi="Arial" w:cs="Arial"/>
          <w:sz w:val="24"/>
          <w:szCs w:val="24"/>
        </w:rPr>
        <w:t>Кочкуровского</w:t>
      </w:r>
      <w:r w:rsidR="00670797" w:rsidRPr="00E472F9">
        <w:rPr>
          <w:rFonts w:ascii="Arial" w:hAnsi="Arial" w:cs="Arial"/>
          <w:sz w:val="24"/>
          <w:szCs w:val="24"/>
        </w:rPr>
        <w:t xml:space="preserve"> </w:t>
      </w:r>
      <w:r w:rsidR="00DC4A24" w:rsidRPr="00E472F9">
        <w:rPr>
          <w:rFonts w:ascii="Arial" w:hAnsi="Arial" w:cs="Arial"/>
          <w:sz w:val="24"/>
          <w:szCs w:val="24"/>
        </w:rPr>
        <w:t>сельского поселения Кочкуровского муниципального района Республики Мордовия</w:t>
      </w:r>
      <w:r w:rsidRPr="00E472F9">
        <w:rPr>
          <w:rFonts w:ascii="Arial" w:hAnsi="Arial" w:cs="Arial"/>
          <w:sz w:val="24"/>
          <w:szCs w:val="24"/>
        </w:rPr>
        <w:t>) (далее - администраторы источников).</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2. Для оплаты денежных обязательств получатель средств районного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235A77" w:rsidRPr="00E472F9" w:rsidRDefault="00A42DA9">
      <w:pPr>
        <w:pStyle w:val="ConsPlusNormal"/>
        <w:spacing w:before="220"/>
        <w:ind w:firstLine="540"/>
        <w:jc w:val="both"/>
        <w:rPr>
          <w:rFonts w:ascii="Arial" w:hAnsi="Arial" w:cs="Arial"/>
          <w:sz w:val="24"/>
          <w:szCs w:val="24"/>
        </w:rPr>
      </w:pPr>
      <w:hyperlink r:id="rId9" w:history="1">
        <w:r w:rsidR="00235A77" w:rsidRPr="00E472F9">
          <w:rPr>
            <w:rFonts w:ascii="Arial" w:hAnsi="Arial" w:cs="Arial"/>
            <w:sz w:val="24"/>
            <w:szCs w:val="24"/>
          </w:rPr>
          <w:t>Заявку</w:t>
        </w:r>
      </w:hyperlink>
      <w:r w:rsidR="00235A77" w:rsidRPr="00E472F9">
        <w:rPr>
          <w:rFonts w:ascii="Arial" w:hAnsi="Arial" w:cs="Arial"/>
          <w:sz w:val="24"/>
          <w:szCs w:val="24"/>
        </w:rPr>
        <w:t xml:space="preserve"> </w:t>
      </w:r>
      <w:proofErr w:type="gramStart"/>
      <w:r w:rsidR="00235A77" w:rsidRPr="00E472F9">
        <w:rPr>
          <w:rFonts w:ascii="Arial" w:hAnsi="Arial" w:cs="Arial"/>
          <w:sz w:val="24"/>
          <w:szCs w:val="24"/>
        </w:rPr>
        <w:t xml:space="preserve">на кассовый расход (код по ведомственному классификатору форм документов (далее - код по КФД) 0531801), </w:t>
      </w:r>
      <w:hyperlink r:id="rId10" w:history="1">
        <w:r w:rsidR="00235A77" w:rsidRPr="00E472F9">
          <w:rPr>
            <w:rFonts w:ascii="Arial" w:hAnsi="Arial" w:cs="Arial"/>
            <w:sz w:val="24"/>
            <w:szCs w:val="24"/>
          </w:rPr>
          <w:t>Заявку</w:t>
        </w:r>
      </w:hyperlink>
      <w:r w:rsidR="00235A77" w:rsidRPr="00E472F9">
        <w:rPr>
          <w:rFonts w:ascii="Arial" w:hAnsi="Arial" w:cs="Arial"/>
          <w:sz w:val="24"/>
          <w:szCs w:val="24"/>
        </w:rPr>
        <w:t xml:space="preserve"> на кассовый расход (сокращенную) (код формы по КФД 0531851), </w:t>
      </w:r>
      <w:hyperlink r:id="rId11" w:history="1">
        <w:r w:rsidR="00235A77" w:rsidRPr="00E472F9">
          <w:rPr>
            <w:rFonts w:ascii="Arial" w:hAnsi="Arial" w:cs="Arial"/>
            <w:sz w:val="24"/>
            <w:szCs w:val="24"/>
          </w:rPr>
          <w:t>Заявку</w:t>
        </w:r>
      </w:hyperlink>
      <w:r w:rsidR="00235A77" w:rsidRPr="00E472F9">
        <w:rPr>
          <w:rFonts w:ascii="Arial" w:hAnsi="Arial" w:cs="Arial"/>
          <w:sz w:val="24"/>
          <w:szCs w:val="24"/>
        </w:rPr>
        <w:t xml:space="preserve"> на получение наличных денег (код по КФД 0531802), Сводную </w:t>
      </w:r>
      <w:hyperlink r:id="rId12" w:history="1">
        <w:r w:rsidR="00235A77" w:rsidRPr="00E472F9">
          <w:rPr>
            <w:rFonts w:ascii="Arial" w:hAnsi="Arial" w:cs="Arial"/>
            <w:sz w:val="24"/>
            <w:szCs w:val="24"/>
          </w:rPr>
          <w:t>заявку</w:t>
        </w:r>
      </w:hyperlink>
      <w:r w:rsidR="00235A77" w:rsidRPr="00E472F9">
        <w:rPr>
          <w:rFonts w:ascii="Arial" w:hAnsi="Arial" w:cs="Arial"/>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w:t>
      </w:r>
      <w:proofErr w:type="gramEnd"/>
      <w:r w:rsidR="00235A77" w:rsidRPr="00E472F9">
        <w:rPr>
          <w:rFonts w:ascii="Arial" w:hAnsi="Arial" w:cs="Arial"/>
          <w:sz w:val="24"/>
          <w:szCs w:val="24"/>
        </w:rPr>
        <w:t xml:space="preserve">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235A77" w:rsidRPr="00E472F9">
        <w:rPr>
          <w:rFonts w:ascii="Arial" w:hAnsi="Arial" w:cs="Arial"/>
          <w:sz w:val="24"/>
          <w:szCs w:val="24"/>
        </w:rPr>
        <w:t>казначейства отдельных функций финансовых органов субъектов Российской Федерации</w:t>
      </w:r>
      <w:proofErr w:type="gramEnd"/>
      <w:r w:rsidR="00235A77" w:rsidRPr="00E472F9">
        <w:rPr>
          <w:rFonts w:ascii="Arial" w:hAnsi="Arial" w:cs="Arial"/>
          <w:sz w:val="24"/>
          <w:szCs w:val="24"/>
        </w:rPr>
        <w:t xml:space="preserve"> и муниципальных образований по исполнению соответствующих бюджетов";</w:t>
      </w:r>
    </w:p>
    <w:p w:rsidR="00235A77" w:rsidRPr="00E472F9" w:rsidRDefault="00A42DA9">
      <w:pPr>
        <w:pStyle w:val="ConsPlusNormal"/>
        <w:spacing w:before="220"/>
        <w:ind w:firstLine="540"/>
        <w:jc w:val="both"/>
        <w:rPr>
          <w:rFonts w:ascii="Arial" w:hAnsi="Arial" w:cs="Arial"/>
          <w:sz w:val="24"/>
          <w:szCs w:val="24"/>
        </w:rPr>
      </w:pPr>
      <w:hyperlink r:id="rId13" w:history="1">
        <w:r w:rsidR="00235A77" w:rsidRPr="00E472F9">
          <w:rPr>
            <w:rFonts w:ascii="Arial" w:hAnsi="Arial" w:cs="Arial"/>
            <w:sz w:val="24"/>
            <w:szCs w:val="24"/>
          </w:rPr>
          <w:t>Заявку</w:t>
        </w:r>
      </w:hyperlink>
      <w:r w:rsidR="00235A77" w:rsidRPr="00E472F9">
        <w:rPr>
          <w:rFonts w:ascii="Arial" w:hAnsi="Arial" w:cs="Arial"/>
          <w:sz w:val="24"/>
          <w:szCs w:val="24"/>
        </w:rPr>
        <w:t xml:space="preserve"> </w:t>
      </w:r>
      <w:proofErr w:type="gramStart"/>
      <w:r w:rsidR="00235A77" w:rsidRPr="00E472F9">
        <w:rPr>
          <w:rFonts w:ascii="Arial" w:hAnsi="Arial" w:cs="Arial"/>
          <w:sz w:val="24"/>
          <w:szCs w:val="24"/>
        </w:rPr>
        <w:t>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235A77" w:rsidRPr="00E472F9" w:rsidRDefault="00235A77">
      <w:pPr>
        <w:pStyle w:val="ConsPlusNormal"/>
        <w:spacing w:before="220"/>
        <w:ind w:firstLine="540"/>
        <w:jc w:val="both"/>
        <w:rPr>
          <w:rFonts w:ascii="Arial" w:hAnsi="Arial" w:cs="Arial"/>
          <w:sz w:val="24"/>
          <w:szCs w:val="24"/>
        </w:rPr>
      </w:pPr>
      <w:bookmarkStart w:id="2" w:name="P50"/>
      <w:bookmarkEnd w:id="2"/>
      <w:r w:rsidRPr="00E472F9">
        <w:rPr>
          <w:rFonts w:ascii="Arial" w:hAnsi="Arial" w:cs="Arial"/>
          <w:sz w:val="24"/>
          <w:szCs w:val="24"/>
        </w:rPr>
        <w:t xml:space="preserve">3. </w:t>
      </w:r>
      <w:proofErr w:type="gramStart"/>
      <w:r w:rsidRPr="00E472F9">
        <w:rPr>
          <w:rFonts w:ascii="Arial" w:hAnsi="Arial" w:cs="Arial"/>
          <w:sz w:val="24"/>
          <w:szCs w:val="24"/>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E472F9">
          <w:rPr>
            <w:rFonts w:ascii="Arial" w:hAnsi="Arial" w:cs="Arial"/>
            <w:sz w:val="24"/>
            <w:szCs w:val="24"/>
          </w:rPr>
          <w:t>пунктом 4</w:t>
        </w:r>
      </w:hyperlink>
      <w:r w:rsidRPr="00E472F9">
        <w:rPr>
          <w:rFonts w:ascii="Arial" w:hAnsi="Arial" w:cs="Arial"/>
          <w:sz w:val="24"/>
          <w:szCs w:val="24"/>
        </w:rPr>
        <w:t xml:space="preserve"> настоящего Порядка (с учетом положений </w:t>
      </w:r>
      <w:hyperlink w:anchor="P71" w:history="1">
        <w:r w:rsidRPr="00E472F9">
          <w:rPr>
            <w:rFonts w:ascii="Arial" w:hAnsi="Arial" w:cs="Arial"/>
            <w:sz w:val="24"/>
            <w:szCs w:val="24"/>
          </w:rPr>
          <w:t>пункта 5</w:t>
        </w:r>
      </w:hyperlink>
      <w:r w:rsidRPr="00E472F9">
        <w:rPr>
          <w:rFonts w:ascii="Arial" w:hAnsi="Arial" w:cs="Arial"/>
          <w:sz w:val="24"/>
          <w:szCs w:val="24"/>
        </w:rPr>
        <w:t xml:space="preserve"> настоящего Порядка), на соответствие</w:t>
      </w:r>
      <w:proofErr w:type="gramEnd"/>
      <w:r w:rsidRPr="00E472F9">
        <w:rPr>
          <w:rFonts w:ascii="Arial" w:hAnsi="Arial" w:cs="Arial"/>
          <w:sz w:val="24"/>
          <w:szCs w:val="24"/>
        </w:rPr>
        <w:t xml:space="preserve"> требованиям, установленным </w:t>
      </w:r>
      <w:hyperlink w:anchor="P74" w:history="1">
        <w:r w:rsidRPr="00E472F9">
          <w:rPr>
            <w:rFonts w:ascii="Arial" w:hAnsi="Arial" w:cs="Arial"/>
            <w:sz w:val="24"/>
            <w:szCs w:val="24"/>
          </w:rPr>
          <w:t>пунктами 6</w:t>
        </w:r>
      </w:hyperlink>
      <w:r w:rsidRPr="00E472F9">
        <w:rPr>
          <w:rFonts w:ascii="Arial" w:hAnsi="Arial" w:cs="Arial"/>
          <w:sz w:val="24"/>
          <w:szCs w:val="24"/>
        </w:rPr>
        <w:t xml:space="preserve">, </w:t>
      </w:r>
      <w:hyperlink w:anchor="P93" w:history="1">
        <w:r w:rsidRPr="00E472F9">
          <w:rPr>
            <w:rFonts w:ascii="Arial" w:hAnsi="Arial" w:cs="Arial"/>
            <w:sz w:val="24"/>
            <w:szCs w:val="24"/>
          </w:rPr>
          <w:t>7</w:t>
        </w:r>
      </w:hyperlink>
      <w:r w:rsidRPr="00E472F9">
        <w:rPr>
          <w:rFonts w:ascii="Arial" w:hAnsi="Arial" w:cs="Arial"/>
          <w:sz w:val="24"/>
          <w:szCs w:val="24"/>
        </w:rPr>
        <w:t xml:space="preserve">, </w:t>
      </w:r>
      <w:hyperlink w:anchor="P96" w:history="1">
        <w:r w:rsidRPr="00E472F9">
          <w:rPr>
            <w:rFonts w:ascii="Arial" w:hAnsi="Arial" w:cs="Arial"/>
            <w:sz w:val="24"/>
            <w:szCs w:val="24"/>
          </w:rPr>
          <w:t>9</w:t>
        </w:r>
      </w:hyperlink>
      <w:r w:rsidRPr="00E472F9">
        <w:rPr>
          <w:rFonts w:ascii="Arial" w:hAnsi="Arial" w:cs="Arial"/>
          <w:sz w:val="24"/>
          <w:szCs w:val="24"/>
        </w:rPr>
        <w:t xml:space="preserve"> и </w:t>
      </w:r>
      <w:hyperlink w:anchor="P100" w:history="1">
        <w:r w:rsidRPr="00E472F9">
          <w:rPr>
            <w:rFonts w:ascii="Arial" w:hAnsi="Arial" w:cs="Arial"/>
            <w:sz w:val="24"/>
            <w:szCs w:val="24"/>
          </w:rPr>
          <w:t>10</w:t>
        </w:r>
      </w:hyperlink>
      <w:r w:rsidRPr="00E472F9">
        <w:rPr>
          <w:rFonts w:ascii="Arial" w:hAnsi="Arial" w:cs="Arial"/>
          <w:sz w:val="24"/>
          <w:szCs w:val="24"/>
        </w:rPr>
        <w:t xml:space="preserve"> настоящего Порядка, а также наличие документов, предусмотренных </w:t>
      </w:r>
      <w:hyperlink w:anchor="P93" w:history="1">
        <w:r w:rsidRPr="00E472F9">
          <w:rPr>
            <w:rFonts w:ascii="Arial" w:hAnsi="Arial" w:cs="Arial"/>
            <w:sz w:val="24"/>
            <w:szCs w:val="24"/>
          </w:rPr>
          <w:t>пунктами 7</w:t>
        </w:r>
      </w:hyperlink>
      <w:r w:rsidRPr="00E472F9">
        <w:rPr>
          <w:rFonts w:ascii="Arial" w:hAnsi="Arial" w:cs="Arial"/>
          <w:sz w:val="24"/>
          <w:szCs w:val="24"/>
        </w:rPr>
        <w:t xml:space="preserve"> и </w:t>
      </w:r>
      <w:hyperlink w:anchor="P95" w:history="1">
        <w:r w:rsidRPr="00E472F9">
          <w:rPr>
            <w:rFonts w:ascii="Arial" w:hAnsi="Arial" w:cs="Arial"/>
            <w:sz w:val="24"/>
            <w:szCs w:val="24"/>
          </w:rPr>
          <w:t>8</w:t>
        </w:r>
      </w:hyperlink>
      <w:r w:rsidRPr="00E472F9">
        <w:rPr>
          <w:rFonts w:ascii="Arial" w:hAnsi="Arial" w:cs="Arial"/>
          <w:sz w:val="24"/>
          <w:szCs w:val="24"/>
        </w:rPr>
        <w:t xml:space="preserve"> настоящего Порядка:</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235A77" w:rsidRPr="00E472F9" w:rsidRDefault="00235A77">
      <w:pPr>
        <w:pStyle w:val="ConsPlusNormal"/>
        <w:spacing w:before="280"/>
        <w:ind w:firstLine="540"/>
        <w:jc w:val="both"/>
        <w:rPr>
          <w:rFonts w:ascii="Arial" w:hAnsi="Arial" w:cs="Arial"/>
          <w:sz w:val="24"/>
          <w:szCs w:val="24"/>
        </w:rPr>
      </w:pPr>
      <w:r w:rsidRPr="00E472F9">
        <w:rPr>
          <w:rFonts w:ascii="Arial" w:hAnsi="Arial" w:cs="Arial"/>
          <w:sz w:val="24"/>
          <w:szCs w:val="24"/>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35A77" w:rsidRPr="00E472F9" w:rsidRDefault="00235A77">
      <w:pPr>
        <w:pStyle w:val="ConsPlusNormal"/>
        <w:spacing w:before="220"/>
        <w:ind w:firstLine="540"/>
        <w:jc w:val="both"/>
        <w:rPr>
          <w:rFonts w:ascii="Arial" w:hAnsi="Arial" w:cs="Arial"/>
          <w:sz w:val="24"/>
          <w:szCs w:val="24"/>
        </w:rPr>
      </w:pPr>
      <w:bookmarkStart w:id="3" w:name="P55"/>
      <w:bookmarkEnd w:id="3"/>
      <w:r w:rsidRPr="00E472F9">
        <w:rPr>
          <w:rFonts w:ascii="Arial" w:hAnsi="Arial" w:cs="Arial"/>
          <w:sz w:val="24"/>
          <w:szCs w:val="24"/>
        </w:rPr>
        <w:t>4. Заявка проверяется на наличие в ней следующих реквизитов и показателей:</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1) подписей, соответствующих имеющимся образцам, представленным получателем средств районного бюджета (администратором источников) для открытия соответствующего лицевого счета;</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 xml:space="preserve">2) уникального кода организации в реестровой записи реестра участников </w:t>
      </w:r>
      <w:r w:rsidRPr="00E472F9">
        <w:rPr>
          <w:rFonts w:ascii="Arial" w:hAnsi="Arial" w:cs="Arial"/>
          <w:sz w:val="24"/>
          <w:szCs w:val="24"/>
        </w:rPr>
        <w:lastRenderedPageBreak/>
        <w:t>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35A77" w:rsidRPr="00E472F9" w:rsidRDefault="00235A77">
      <w:pPr>
        <w:pStyle w:val="ConsPlusNormal"/>
        <w:spacing w:before="220"/>
        <w:ind w:firstLine="540"/>
        <w:jc w:val="both"/>
        <w:rPr>
          <w:rFonts w:ascii="Arial" w:hAnsi="Arial" w:cs="Arial"/>
          <w:sz w:val="24"/>
          <w:szCs w:val="24"/>
        </w:rPr>
      </w:pPr>
      <w:proofErr w:type="gramStart"/>
      <w:r w:rsidRPr="00E472F9">
        <w:rPr>
          <w:rFonts w:ascii="Arial" w:hAnsi="Arial" w:cs="Arial"/>
          <w:sz w:val="24"/>
          <w:szCs w:val="24"/>
        </w:rPr>
        <w:t>3) кодов классификации расходов районного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w:t>
      </w:r>
      <w:proofErr w:type="gramEnd"/>
      <w:r w:rsidRPr="00E472F9">
        <w:rPr>
          <w:rFonts w:ascii="Arial" w:hAnsi="Arial" w:cs="Arial"/>
          <w:sz w:val="24"/>
          <w:szCs w:val="24"/>
        </w:rPr>
        <w:t xml:space="preserve">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35A77" w:rsidRPr="00E472F9" w:rsidRDefault="00235A77">
      <w:pPr>
        <w:pStyle w:val="ConsPlusNormal"/>
        <w:spacing w:before="220"/>
        <w:ind w:firstLine="540"/>
        <w:jc w:val="both"/>
        <w:rPr>
          <w:rFonts w:ascii="Arial" w:hAnsi="Arial" w:cs="Arial"/>
          <w:sz w:val="24"/>
          <w:szCs w:val="24"/>
        </w:rPr>
      </w:pPr>
      <w:proofErr w:type="gramStart"/>
      <w:r w:rsidRPr="00E472F9">
        <w:rPr>
          <w:rFonts w:ascii="Arial" w:hAnsi="Arial" w:cs="Arial"/>
          <w:sz w:val="24"/>
          <w:szCs w:val="24"/>
        </w:rPr>
        <w:t xml:space="preserve">4) суммы кассового расхода (кассовой выплаты) и кода валюты в соответствии с Общероссийским </w:t>
      </w:r>
      <w:hyperlink r:id="rId14" w:history="1">
        <w:r w:rsidRPr="00E472F9">
          <w:rPr>
            <w:rFonts w:ascii="Arial" w:hAnsi="Arial" w:cs="Arial"/>
            <w:sz w:val="24"/>
            <w:szCs w:val="24"/>
          </w:rPr>
          <w:t>классификатором</w:t>
        </w:r>
      </w:hyperlink>
      <w:r w:rsidRPr="00E472F9">
        <w:rPr>
          <w:rFonts w:ascii="Arial" w:hAnsi="Arial" w:cs="Arial"/>
          <w:sz w:val="24"/>
          <w:szCs w:val="24"/>
        </w:rPr>
        <w:t xml:space="preserve"> валют, в которой он должен быть произведен;</w:t>
      </w:r>
      <w:proofErr w:type="gramEnd"/>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6) вида средств;</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9) номера и серии чека (при представлении Заявки на получение наличных денег (код по КФД 0531802);</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10) срока действия чека (при представлении Заявки на получение наличных денег (код по КФД 0531802);</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11) фамилии, имени и отчества получателя средств по чеку (при представлении Заявки на получение наличных денег (код по КФД 0531802);</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 xml:space="preserve">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w:t>
      </w:r>
      <w:r w:rsidRPr="00E472F9">
        <w:rPr>
          <w:rFonts w:ascii="Arial" w:hAnsi="Arial" w:cs="Arial"/>
          <w:sz w:val="24"/>
          <w:szCs w:val="24"/>
        </w:rPr>
        <w:lastRenderedPageBreak/>
        <w:t>Федерации;</w:t>
      </w:r>
    </w:p>
    <w:p w:rsidR="00235A77" w:rsidRPr="00E472F9" w:rsidRDefault="00235A77">
      <w:pPr>
        <w:pStyle w:val="ConsPlusNormal"/>
        <w:spacing w:before="220"/>
        <w:ind w:firstLine="540"/>
        <w:jc w:val="both"/>
        <w:rPr>
          <w:rFonts w:ascii="Arial" w:hAnsi="Arial" w:cs="Arial"/>
          <w:sz w:val="24"/>
          <w:szCs w:val="24"/>
        </w:rPr>
      </w:pPr>
      <w:bookmarkStart w:id="4" w:name="P69"/>
      <w:bookmarkEnd w:id="4"/>
      <w:proofErr w:type="gramStart"/>
      <w:r w:rsidRPr="00E472F9">
        <w:rPr>
          <w:rFonts w:ascii="Arial" w:hAnsi="Arial" w:cs="Arial"/>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r w:rsidR="001D0551" w:rsidRPr="00E472F9">
        <w:rPr>
          <w:rFonts w:ascii="Arial" w:hAnsi="Arial" w:cs="Arial"/>
          <w:sz w:val="24"/>
          <w:szCs w:val="24"/>
        </w:rPr>
        <w:t>Кочкуровского</w:t>
      </w:r>
      <w:r w:rsidR="00670797" w:rsidRPr="00E472F9">
        <w:rPr>
          <w:rFonts w:ascii="Arial" w:hAnsi="Arial" w:cs="Arial"/>
          <w:sz w:val="24"/>
          <w:szCs w:val="24"/>
        </w:rPr>
        <w:t xml:space="preserve"> </w:t>
      </w:r>
      <w:r w:rsidRPr="00E472F9">
        <w:rPr>
          <w:rFonts w:ascii="Arial" w:hAnsi="Arial" w:cs="Arial"/>
          <w:sz w:val="24"/>
          <w:szCs w:val="24"/>
        </w:rPr>
        <w:t xml:space="preserve">муниципального района Республики Мордовия, и документов, подтверждающих возникновение денежных обязательств получателей средств бюджета </w:t>
      </w:r>
      <w:r w:rsidR="001D0551" w:rsidRPr="00E472F9">
        <w:rPr>
          <w:rFonts w:ascii="Arial" w:hAnsi="Arial" w:cs="Arial"/>
          <w:sz w:val="24"/>
          <w:szCs w:val="24"/>
        </w:rPr>
        <w:t xml:space="preserve">Кочкуровского </w:t>
      </w:r>
      <w:r w:rsidRPr="00E472F9">
        <w:rPr>
          <w:rFonts w:ascii="Arial" w:hAnsi="Arial" w:cs="Arial"/>
          <w:sz w:val="24"/>
          <w:szCs w:val="24"/>
        </w:rPr>
        <w:t>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 и денежных</w:t>
      </w:r>
      <w:proofErr w:type="gramEnd"/>
      <w:r w:rsidRPr="00E472F9">
        <w:rPr>
          <w:rFonts w:ascii="Arial" w:hAnsi="Arial" w:cs="Arial"/>
          <w:sz w:val="24"/>
          <w:szCs w:val="24"/>
        </w:rPr>
        <w:t xml:space="preserve"> обязательств.</w:t>
      </w:r>
    </w:p>
    <w:p w:rsidR="00235A77" w:rsidRPr="00E472F9" w:rsidRDefault="00235A77">
      <w:pPr>
        <w:pStyle w:val="ConsPlusNormal"/>
        <w:spacing w:before="220"/>
        <w:ind w:firstLine="540"/>
        <w:jc w:val="both"/>
        <w:rPr>
          <w:rFonts w:ascii="Arial" w:hAnsi="Arial" w:cs="Arial"/>
          <w:sz w:val="24"/>
          <w:szCs w:val="24"/>
        </w:rPr>
      </w:pPr>
      <w:bookmarkStart w:id="5" w:name="P70"/>
      <w:bookmarkEnd w:id="5"/>
      <w:proofErr w:type="gramStart"/>
      <w:r w:rsidRPr="00E472F9">
        <w:rPr>
          <w:rFonts w:ascii="Arial" w:hAnsi="Arial" w:cs="Arial"/>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E472F9">
        <w:rPr>
          <w:rFonts w:ascii="Arial" w:hAnsi="Arial" w:cs="Arial"/>
          <w:sz w:val="24"/>
          <w:szCs w:val="24"/>
        </w:rPr>
        <w:t xml:space="preserve"> </w:t>
      </w:r>
      <w:proofErr w:type="gramStart"/>
      <w:r w:rsidRPr="00E472F9">
        <w:rPr>
          <w:rFonts w:ascii="Arial" w:hAnsi="Arial" w:cs="Arial"/>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235A77" w:rsidRPr="00E472F9" w:rsidRDefault="00235A77" w:rsidP="00FB5606">
      <w:pPr>
        <w:pStyle w:val="ConsPlusNormal"/>
        <w:spacing w:before="220"/>
        <w:ind w:firstLine="540"/>
        <w:jc w:val="both"/>
        <w:rPr>
          <w:rFonts w:ascii="Arial" w:hAnsi="Arial" w:cs="Arial"/>
          <w:sz w:val="24"/>
          <w:szCs w:val="24"/>
        </w:rPr>
      </w:pPr>
      <w:bookmarkStart w:id="6" w:name="P71"/>
      <w:bookmarkEnd w:id="6"/>
      <w:r w:rsidRPr="00E472F9">
        <w:rPr>
          <w:rFonts w:ascii="Arial" w:hAnsi="Arial" w:cs="Arial"/>
          <w:sz w:val="24"/>
          <w:szCs w:val="24"/>
        </w:rPr>
        <w:t xml:space="preserve">5. Требования </w:t>
      </w:r>
      <w:hyperlink w:anchor="P69" w:history="1">
        <w:r w:rsidRPr="00E472F9">
          <w:rPr>
            <w:rFonts w:ascii="Arial" w:hAnsi="Arial" w:cs="Arial"/>
            <w:sz w:val="24"/>
            <w:szCs w:val="24"/>
          </w:rPr>
          <w:t>подпунктов 14</w:t>
        </w:r>
      </w:hyperlink>
      <w:r w:rsidRPr="00E472F9">
        <w:rPr>
          <w:rFonts w:ascii="Arial" w:hAnsi="Arial" w:cs="Arial"/>
          <w:sz w:val="24"/>
          <w:szCs w:val="24"/>
        </w:rPr>
        <w:t xml:space="preserve"> и </w:t>
      </w:r>
      <w:hyperlink w:anchor="P70" w:history="1">
        <w:r w:rsidRPr="00E472F9">
          <w:rPr>
            <w:rFonts w:ascii="Arial" w:hAnsi="Arial" w:cs="Arial"/>
            <w:sz w:val="24"/>
            <w:szCs w:val="24"/>
          </w:rPr>
          <w:t>15 пункта 4</w:t>
        </w:r>
      </w:hyperlink>
      <w:r w:rsidRPr="00E472F9">
        <w:rPr>
          <w:rFonts w:ascii="Arial" w:hAnsi="Arial" w:cs="Arial"/>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35A77" w:rsidRPr="00E472F9" w:rsidRDefault="00235A77">
      <w:pPr>
        <w:pStyle w:val="ConsPlusNormal"/>
        <w:spacing w:before="220"/>
        <w:ind w:firstLine="540"/>
        <w:jc w:val="both"/>
        <w:rPr>
          <w:rFonts w:ascii="Arial" w:hAnsi="Arial" w:cs="Arial"/>
          <w:sz w:val="24"/>
          <w:szCs w:val="24"/>
        </w:rPr>
      </w:pPr>
      <w:proofErr w:type="gramStart"/>
      <w:r w:rsidRPr="00E472F9">
        <w:rPr>
          <w:rFonts w:ascii="Arial" w:hAnsi="Arial" w:cs="Arial"/>
          <w:sz w:val="24"/>
          <w:szCs w:val="24"/>
        </w:rPr>
        <w:t xml:space="preserve">Требования </w:t>
      </w:r>
      <w:hyperlink w:anchor="P69" w:history="1">
        <w:r w:rsidRPr="00E472F9">
          <w:rPr>
            <w:rFonts w:ascii="Arial" w:hAnsi="Arial" w:cs="Arial"/>
            <w:sz w:val="24"/>
            <w:szCs w:val="24"/>
          </w:rPr>
          <w:t>подпункта 14 пункта 4</w:t>
        </w:r>
      </w:hyperlink>
      <w:r w:rsidRPr="00E472F9">
        <w:rPr>
          <w:rFonts w:ascii="Arial" w:hAnsi="Arial" w:cs="Arial"/>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В одной Заявке может содержаться несколько сумм кассовых расходов (кассовых выплат) по разным кодам классификации расходов районного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235A77" w:rsidRPr="00E472F9" w:rsidRDefault="00235A77">
      <w:pPr>
        <w:pStyle w:val="ConsPlusNormal"/>
        <w:spacing w:before="220"/>
        <w:ind w:firstLine="540"/>
        <w:jc w:val="both"/>
        <w:rPr>
          <w:rFonts w:ascii="Arial" w:hAnsi="Arial" w:cs="Arial"/>
          <w:sz w:val="24"/>
          <w:szCs w:val="24"/>
        </w:rPr>
      </w:pPr>
      <w:bookmarkStart w:id="7" w:name="P74"/>
      <w:bookmarkEnd w:id="7"/>
      <w:r w:rsidRPr="00E472F9">
        <w:rPr>
          <w:rFonts w:ascii="Arial" w:hAnsi="Arial" w:cs="Arial"/>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35A77" w:rsidRPr="00E472F9" w:rsidRDefault="00235A77">
      <w:pPr>
        <w:pStyle w:val="ConsPlusNormal"/>
        <w:spacing w:before="220"/>
        <w:ind w:firstLine="540"/>
        <w:jc w:val="both"/>
        <w:rPr>
          <w:rFonts w:ascii="Arial" w:hAnsi="Arial" w:cs="Arial"/>
          <w:sz w:val="24"/>
          <w:szCs w:val="24"/>
        </w:rPr>
      </w:pPr>
      <w:bookmarkStart w:id="8" w:name="P75"/>
      <w:bookmarkEnd w:id="8"/>
      <w:r w:rsidRPr="00E472F9">
        <w:rPr>
          <w:rFonts w:ascii="Arial" w:hAnsi="Arial" w:cs="Arial"/>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lastRenderedPageBreak/>
        <w:t>2) соответствие содержания операции, исходя из денежного обязательства, содержанию текста назначения платежа, указанному в Заявке;</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 xml:space="preserve">3) соответствие указанных в Заявке </w:t>
      </w:r>
      <w:proofErr w:type="gramStart"/>
      <w:r w:rsidRPr="00E472F9">
        <w:rPr>
          <w:rFonts w:ascii="Arial" w:hAnsi="Arial" w:cs="Arial"/>
          <w:sz w:val="24"/>
          <w:szCs w:val="24"/>
        </w:rPr>
        <w:t>кодов видов расходов классификации расходов районного бюджета</w:t>
      </w:r>
      <w:proofErr w:type="gramEnd"/>
      <w:r w:rsidRPr="00E472F9">
        <w:rPr>
          <w:rFonts w:ascii="Arial" w:hAnsi="Arial" w:cs="Arial"/>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7) идентичность кода участника бюджетного процесса по Сводному реестру по денежному обязательству и платежу;</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8) идентичность кода (кодов) классификации расходов районного бюджета по денежному обязательству и платежу;</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235A77" w:rsidRPr="00E472F9" w:rsidRDefault="00235A77">
      <w:pPr>
        <w:pStyle w:val="ConsPlusNormal"/>
        <w:spacing w:before="220"/>
        <w:ind w:firstLine="540"/>
        <w:jc w:val="both"/>
        <w:rPr>
          <w:rFonts w:ascii="Arial" w:hAnsi="Arial" w:cs="Arial"/>
          <w:sz w:val="24"/>
          <w:szCs w:val="24"/>
        </w:rPr>
      </w:pPr>
      <w:proofErr w:type="gramStart"/>
      <w:r w:rsidRPr="00E472F9">
        <w:rPr>
          <w:rFonts w:ascii="Arial" w:hAnsi="Arial" w:cs="Arial"/>
          <w:sz w:val="24"/>
          <w:szCs w:val="24"/>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11) соответствие кода классификации расходов бюджета и кода объекта АИП по денежному обязательству и платежу;</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35A77" w:rsidRPr="00E472F9" w:rsidRDefault="00235A77">
      <w:pPr>
        <w:pStyle w:val="ConsPlusNormal"/>
        <w:spacing w:before="220"/>
        <w:ind w:firstLine="540"/>
        <w:jc w:val="both"/>
        <w:rPr>
          <w:rFonts w:ascii="Arial" w:hAnsi="Arial" w:cs="Arial"/>
          <w:sz w:val="24"/>
          <w:szCs w:val="24"/>
        </w:rPr>
      </w:pPr>
      <w:bookmarkStart w:id="9" w:name="P87"/>
      <w:bookmarkEnd w:id="9"/>
      <w:r w:rsidRPr="00E472F9">
        <w:rPr>
          <w:rFonts w:ascii="Arial" w:hAnsi="Arial" w:cs="Arial"/>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 xml:space="preserve">Проверка, установленная настоящим подпунктом, не производится при представлении Заявки на кассовый расход для осуществления первого </w:t>
      </w:r>
      <w:r w:rsidRPr="00E472F9">
        <w:rPr>
          <w:rFonts w:ascii="Arial" w:hAnsi="Arial" w:cs="Arial"/>
          <w:sz w:val="24"/>
          <w:szCs w:val="24"/>
        </w:rPr>
        <w:lastRenderedPageBreak/>
        <w:t>авансового платежа по договору (муниципальному контракту), содержащему сведения, составляющие государственную тайну;</w:t>
      </w:r>
    </w:p>
    <w:p w:rsidR="00235A77" w:rsidRPr="00E472F9" w:rsidRDefault="00235A77">
      <w:pPr>
        <w:pStyle w:val="ConsPlusNormal"/>
        <w:spacing w:before="220"/>
        <w:ind w:firstLine="540"/>
        <w:jc w:val="both"/>
        <w:rPr>
          <w:rFonts w:ascii="Arial" w:hAnsi="Arial" w:cs="Arial"/>
          <w:sz w:val="24"/>
          <w:szCs w:val="24"/>
        </w:rPr>
      </w:pPr>
      <w:bookmarkStart w:id="10" w:name="P89"/>
      <w:bookmarkEnd w:id="10"/>
      <w:r w:rsidRPr="00E472F9">
        <w:rPr>
          <w:rFonts w:ascii="Arial" w:hAnsi="Arial" w:cs="Arial"/>
          <w:sz w:val="24"/>
          <w:szCs w:val="24"/>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35A77" w:rsidRPr="00E472F9" w:rsidRDefault="00235A77">
      <w:pPr>
        <w:pStyle w:val="ConsPlusNormal"/>
        <w:spacing w:before="220"/>
        <w:ind w:firstLine="540"/>
        <w:jc w:val="both"/>
        <w:rPr>
          <w:rFonts w:ascii="Arial" w:hAnsi="Arial" w:cs="Arial"/>
          <w:sz w:val="24"/>
          <w:szCs w:val="24"/>
        </w:rPr>
      </w:pPr>
      <w:bookmarkStart w:id="11" w:name="P90"/>
      <w:bookmarkEnd w:id="11"/>
      <w:r w:rsidRPr="00E472F9">
        <w:rPr>
          <w:rFonts w:ascii="Arial" w:hAnsi="Arial" w:cs="Arial"/>
          <w:sz w:val="24"/>
          <w:szCs w:val="24"/>
        </w:rPr>
        <w:t xml:space="preserve">15) </w:t>
      </w:r>
      <w:proofErr w:type="spellStart"/>
      <w:r w:rsidRPr="00E472F9">
        <w:rPr>
          <w:rFonts w:ascii="Arial" w:hAnsi="Arial" w:cs="Arial"/>
          <w:sz w:val="24"/>
          <w:szCs w:val="24"/>
        </w:rPr>
        <w:t>неопережение</w:t>
      </w:r>
      <w:proofErr w:type="spellEnd"/>
      <w:r w:rsidRPr="00E472F9">
        <w:rPr>
          <w:rFonts w:ascii="Arial" w:hAnsi="Arial" w:cs="Arial"/>
          <w:sz w:val="24"/>
          <w:szCs w:val="24"/>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35A77" w:rsidRPr="00E472F9" w:rsidRDefault="00235A77">
      <w:pPr>
        <w:pStyle w:val="ConsPlusNormal"/>
        <w:spacing w:before="220"/>
        <w:ind w:firstLine="540"/>
        <w:jc w:val="both"/>
        <w:rPr>
          <w:rFonts w:ascii="Arial" w:hAnsi="Arial" w:cs="Arial"/>
          <w:sz w:val="24"/>
          <w:szCs w:val="24"/>
        </w:rPr>
      </w:pPr>
      <w:bookmarkStart w:id="12" w:name="P91"/>
      <w:bookmarkEnd w:id="12"/>
      <w:r w:rsidRPr="00E472F9">
        <w:rPr>
          <w:rFonts w:ascii="Arial" w:hAnsi="Arial" w:cs="Arial"/>
          <w:sz w:val="24"/>
          <w:szCs w:val="24"/>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35A77" w:rsidRPr="00E472F9" w:rsidRDefault="00235A77">
      <w:pPr>
        <w:pStyle w:val="ConsPlusNormal"/>
        <w:spacing w:before="220"/>
        <w:ind w:firstLine="540"/>
        <w:jc w:val="both"/>
        <w:rPr>
          <w:rFonts w:ascii="Arial" w:hAnsi="Arial" w:cs="Arial"/>
          <w:sz w:val="24"/>
          <w:szCs w:val="24"/>
        </w:rPr>
      </w:pPr>
      <w:bookmarkStart w:id="13" w:name="P93"/>
      <w:bookmarkEnd w:id="13"/>
      <w:r w:rsidRPr="00E472F9">
        <w:rPr>
          <w:rFonts w:ascii="Arial" w:hAnsi="Arial" w:cs="Arial"/>
          <w:sz w:val="24"/>
          <w:szCs w:val="24"/>
        </w:rPr>
        <w:t xml:space="preserve">7. </w:t>
      </w:r>
      <w:proofErr w:type="gramStart"/>
      <w:r w:rsidRPr="00E472F9">
        <w:rPr>
          <w:rFonts w:ascii="Arial" w:hAnsi="Arial" w:cs="Arial"/>
          <w:sz w:val="24"/>
          <w:szCs w:val="24"/>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sidRPr="00E472F9">
          <w:rPr>
            <w:rFonts w:ascii="Arial" w:hAnsi="Arial" w:cs="Arial"/>
            <w:sz w:val="24"/>
            <w:szCs w:val="24"/>
          </w:rPr>
          <w:t>ОКУД</w:t>
        </w:r>
      </w:hyperlink>
      <w:r w:rsidRPr="00E472F9">
        <w:rPr>
          <w:rFonts w:ascii="Arial" w:hAnsi="Arial" w:cs="Arial"/>
          <w:sz w:val="24"/>
          <w:szCs w:val="24"/>
        </w:rPr>
        <w:t xml:space="preserve"> 0506102) в соответствии с установленным </w:t>
      </w:r>
      <w:hyperlink r:id="rId16" w:history="1">
        <w:r w:rsidRPr="00E472F9">
          <w:rPr>
            <w:rFonts w:ascii="Arial" w:hAnsi="Arial" w:cs="Arial"/>
            <w:sz w:val="24"/>
            <w:szCs w:val="24"/>
          </w:rPr>
          <w:t>Порядком</w:t>
        </w:r>
      </w:hyperlink>
      <w:r w:rsidRPr="00E472F9">
        <w:rPr>
          <w:rFonts w:ascii="Arial" w:hAnsi="Arial" w:cs="Arial"/>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 осуществляющий открытие</w:t>
      </w:r>
      <w:proofErr w:type="gramEnd"/>
      <w:r w:rsidRPr="00E472F9">
        <w:rPr>
          <w:rFonts w:ascii="Arial" w:hAnsi="Arial" w:cs="Arial"/>
          <w:sz w:val="24"/>
          <w:szCs w:val="24"/>
        </w:rPr>
        <w:t xml:space="preserve"> и ведение лицевых счетов, вместе с Заявкой на кассовый </w:t>
      </w:r>
      <w:proofErr w:type="gramStart"/>
      <w:r w:rsidRPr="00E472F9">
        <w:rPr>
          <w:rFonts w:ascii="Arial" w:hAnsi="Arial" w:cs="Arial"/>
          <w:sz w:val="24"/>
          <w:szCs w:val="24"/>
        </w:rPr>
        <w:t>расход</w:t>
      </w:r>
      <w:proofErr w:type="gramEnd"/>
      <w:r w:rsidRPr="00E472F9">
        <w:rPr>
          <w:rFonts w:ascii="Arial" w:hAnsi="Arial" w:cs="Arial"/>
          <w:sz w:val="24"/>
          <w:szCs w:val="24"/>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При санкционировании оплаты денежных обязатель</w:t>
      </w:r>
      <w:proofErr w:type="gramStart"/>
      <w:r w:rsidRPr="00E472F9">
        <w:rPr>
          <w:rFonts w:ascii="Arial" w:hAnsi="Arial" w:cs="Arial"/>
          <w:sz w:val="24"/>
          <w:szCs w:val="24"/>
        </w:rPr>
        <w:t>ств в сл</w:t>
      </w:r>
      <w:proofErr w:type="gramEnd"/>
      <w:r w:rsidRPr="00E472F9">
        <w:rPr>
          <w:rFonts w:ascii="Arial" w:hAnsi="Arial" w:cs="Arial"/>
          <w:sz w:val="24"/>
          <w:szCs w:val="24"/>
        </w:rPr>
        <w:t xml:space="preserve">учае, установленном настоящим пунктом, дополнительно к направлениям проверки, установленным </w:t>
      </w:r>
      <w:hyperlink w:anchor="P74" w:history="1">
        <w:r w:rsidRPr="00E472F9">
          <w:rPr>
            <w:rFonts w:ascii="Arial" w:hAnsi="Arial" w:cs="Arial"/>
            <w:sz w:val="24"/>
            <w:szCs w:val="24"/>
          </w:rPr>
          <w:t>пунктом 6</w:t>
        </w:r>
      </w:hyperlink>
      <w:r w:rsidRPr="00E472F9">
        <w:rPr>
          <w:rFonts w:ascii="Arial" w:hAnsi="Arial" w:cs="Arial"/>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235A77" w:rsidRPr="00E472F9" w:rsidRDefault="00235A77">
      <w:pPr>
        <w:pStyle w:val="ConsPlusNormal"/>
        <w:spacing w:before="220"/>
        <w:ind w:firstLine="540"/>
        <w:jc w:val="both"/>
        <w:rPr>
          <w:rFonts w:ascii="Arial" w:hAnsi="Arial" w:cs="Arial"/>
          <w:sz w:val="24"/>
          <w:szCs w:val="24"/>
        </w:rPr>
      </w:pPr>
      <w:bookmarkStart w:id="14" w:name="P95"/>
      <w:bookmarkEnd w:id="14"/>
      <w:r w:rsidRPr="00E472F9">
        <w:rPr>
          <w:rFonts w:ascii="Arial" w:hAnsi="Arial" w:cs="Arial"/>
          <w:sz w:val="24"/>
          <w:szCs w:val="24"/>
        </w:rPr>
        <w:t xml:space="preserve">8. </w:t>
      </w:r>
      <w:proofErr w:type="gramStart"/>
      <w:r w:rsidRPr="00E472F9">
        <w:rPr>
          <w:rFonts w:ascii="Arial" w:hAnsi="Arial" w:cs="Arial"/>
          <w:sz w:val="24"/>
          <w:szCs w:val="24"/>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w:t>
      </w:r>
      <w:proofErr w:type="gramEnd"/>
      <w:r w:rsidRPr="00E472F9">
        <w:rPr>
          <w:rFonts w:ascii="Arial" w:hAnsi="Arial" w:cs="Arial"/>
          <w:sz w:val="24"/>
          <w:szCs w:val="24"/>
        </w:rPr>
        <w:t xml:space="preserve"> ведение лицевых </w:t>
      </w:r>
      <w:r w:rsidRPr="00E472F9">
        <w:rPr>
          <w:rFonts w:ascii="Arial" w:hAnsi="Arial" w:cs="Arial"/>
          <w:sz w:val="24"/>
          <w:szCs w:val="24"/>
        </w:rPr>
        <w:lastRenderedPageBreak/>
        <w:t>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235A77" w:rsidRPr="00E472F9" w:rsidRDefault="00235A77">
      <w:pPr>
        <w:pStyle w:val="ConsPlusNormal"/>
        <w:spacing w:before="220"/>
        <w:ind w:firstLine="540"/>
        <w:jc w:val="both"/>
        <w:rPr>
          <w:rFonts w:ascii="Arial" w:hAnsi="Arial" w:cs="Arial"/>
          <w:sz w:val="24"/>
          <w:szCs w:val="24"/>
        </w:rPr>
      </w:pPr>
      <w:bookmarkStart w:id="15" w:name="P96"/>
      <w:bookmarkEnd w:id="15"/>
      <w:r w:rsidRPr="00E472F9">
        <w:rPr>
          <w:rFonts w:ascii="Arial" w:hAnsi="Arial" w:cs="Arial"/>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 xml:space="preserve">2) соответствие указанных в Заявке </w:t>
      </w:r>
      <w:proofErr w:type="gramStart"/>
      <w:r w:rsidRPr="00E472F9">
        <w:rPr>
          <w:rFonts w:ascii="Arial" w:hAnsi="Arial" w:cs="Arial"/>
          <w:sz w:val="24"/>
          <w:szCs w:val="24"/>
        </w:rPr>
        <w:t>кодов видов расходов классификации расходов районного бюджета</w:t>
      </w:r>
      <w:proofErr w:type="gramEnd"/>
      <w:r w:rsidRPr="00E472F9">
        <w:rPr>
          <w:rFonts w:ascii="Arial" w:hAnsi="Arial" w:cs="Arial"/>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3) непревышение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235A77" w:rsidRPr="00E472F9" w:rsidRDefault="00235A77">
      <w:pPr>
        <w:pStyle w:val="ConsPlusNormal"/>
        <w:spacing w:before="220"/>
        <w:ind w:firstLine="540"/>
        <w:jc w:val="both"/>
        <w:rPr>
          <w:rFonts w:ascii="Arial" w:hAnsi="Arial" w:cs="Arial"/>
          <w:sz w:val="24"/>
          <w:szCs w:val="24"/>
        </w:rPr>
      </w:pPr>
      <w:bookmarkStart w:id="16" w:name="P100"/>
      <w:bookmarkEnd w:id="16"/>
      <w:r w:rsidRPr="00E472F9">
        <w:rPr>
          <w:rFonts w:ascii="Arial" w:hAnsi="Arial" w:cs="Arial"/>
          <w:sz w:val="24"/>
          <w:szCs w:val="24"/>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 xml:space="preserve">1) соответствие указанных в Заявке </w:t>
      </w:r>
      <w:proofErr w:type="gramStart"/>
      <w:r w:rsidRPr="00E472F9">
        <w:rPr>
          <w:rFonts w:ascii="Arial" w:hAnsi="Arial" w:cs="Arial"/>
          <w:sz w:val="24"/>
          <w:szCs w:val="24"/>
        </w:rPr>
        <w:t>кодов классификации источников финансирования дефицита районного бюджета</w:t>
      </w:r>
      <w:proofErr w:type="gramEnd"/>
      <w:r w:rsidRPr="00E472F9">
        <w:rPr>
          <w:rFonts w:ascii="Arial" w:hAnsi="Arial" w:cs="Arial"/>
          <w:sz w:val="24"/>
          <w:szCs w:val="24"/>
        </w:rPr>
        <w:t xml:space="preserve"> кодам бюджетной классификации Российской Федерации, действующим в текущем финансовом году на момент представления Заявки;</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 xml:space="preserve">2) соответствие указанных в Заявке </w:t>
      </w:r>
      <w:proofErr w:type="gramStart"/>
      <w:r w:rsidRPr="00E472F9">
        <w:rPr>
          <w:rFonts w:ascii="Arial" w:hAnsi="Arial" w:cs="Arial"/>
          <w:sz w:val="24"/>
          <w:szCs w:val="24"/>
        </w:rPr>
        <w:t>кодов аналитической группы вида источника финансирования дефицита бюджета</w:t>
      </w:r>
      <w:proofErr w:type="gramEnd"/>
      <w:r w:rsidRPr="00E472F9">
        <w:rPr>
          <w:rFonts w:ascii="Arial" w:hAnsi="Arial" w:cs="Arial"/>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 xml:space="preserve">11. </w:t>
      </w:r>
      <w:proofErr w:type="gramStart"/>
      <w:r w:rsidRPr="00E472F9">
        <w:rPr>
          <w:rFonts w:ascii="Arial" w:hAnsi="Arial" w:cs="Arial"/>
          <w:sz w:val="24"/>
          <w:szCs w:val="24"/>
        </w:rPr>
        <w:t xml:space="preserve">В случае если форма или информация, указанная в Заявке, не соответствуют требованиям, установленным </w:t>
      </w:r>
      <w:hyperlink w:anchor="P50" w:history="1">
        <w:r w:rsidRPr="00E472F9">
          <w:rPr>
            <w:rFonts w:ascii="Arial" w:hAnsi="Arial" w:cs="Arial"/>
            <w:sz w:val="24"/>
            <w:szCs w:val="24"/>
          </w:rPr>
          <w:t>пунктами 3</w:t>
        </w:r>
      </w:hyperlink>
      <w:r w:rsidRPr="00E472F9">
        <w:rPr>
          <w:rFonts w:ascii="Arial" w:hAnsi="Arial" w:cs="Arial"/>
          <w:sz w:val="24"/>
          <w:szCs w:val="24"/>
        </w:rPr>
        <w:t xml:space="preserve">, </w:t>
      </w:r>
      <w:hyperlink w:anchor="P55" w:history="1">
        <w:r w:rsidRPr="00E472F9">
          <w:rPr>
            <w:rFonts w:ascii="Arial" w:hAnsi="Arial" w:cs="Arial"/>
            <w:sz w:val="24"/>
            <w:szCs w:val="24"/>
          </w:rPr>
          <w:t>4</w:t>
        </w:r>
      </w:hyperlink>
      <w:r w:rsidRPr="00E472F9">
        <w:rPr>
          <w:rFonts w:ascii="Arial" w:hAnsi="Arial" w:cs="Arial"/>
          <w:sz w:val="24"/>
          <w:szCs w:val="24"/>
        </w:rPr>
        <w:t xml:space="preserve">, </w:t>
      </w:r>
      <w:hyperlink w:anchor="P75" w:history="1">
        <w:r w:rsidRPr="00E472F9">
          <w:rPr>
            <w:rFonts w:ascii="Arial" w:hAnsi="Arial" w:cs="Arial"/>
            <w:sz w:val="24"/>
            <w:szCs w:val="24"/>
          </w:rPr>
          <w:t>подпунктами 1</w:t>
        </w:r>
      </w:hyperlink>
      <w:r w:rsidRPr="00E472F9">
        <w:rPr>
          <w:rFonts w:ascii="Arial" w:hAnsi="Arial" w:cs="Arial"/>
          <w:sz w:val="24"/>
          <w:szCs w:val="24"/>
        </w:rPr>
        <w:t xml:space="preserve"> - </w:t>
      </w:r>
      <w:hyperlink w:anchor="P87" w:history="1">
        <w:r w:rsidRPr="00E472F9">
          <w:rPr>
            <w:rFonts w:ascii="Arial" w:hAnsi="Arial" w:cs="Arial"/>
            <w:sz w:val="24"/>
            <w:szCs w:val="24"/>
          </w:rPr>
          <w:t>13</w:t>
        </w:r>
      </w:hyperlink>
      <w:r w:rsidRPr="00E472F9">
        <w:rPr>
          <w:rFonts w:ascii="Arial" w:hAnsi="Arial" w:cs="Arial"/>
          <w:sz w:val="24"/>
          <w:szCs w:val="24"/>
        </w:rPr>
        <w:t xml:space="preserve">, </w:t>
      </w:r>
      <w:hyperlink w:anchor="P91" w:history="1">
        <w:r w:rsidRPr="00E472F9">
          <w:rPr>
            <w:rFonts w:ascii="Arial" w:hAnsi="Arial" w:cs="Arial"/>
            <w:sz w:val="24"/>
            <w:szCs w:val="24"/>
          </w:rPr>
          <w:t>16 пункта 6</w:t>
        </w:r>
      </w:hyperlink>
      <w:r w:rsidRPr="00E472F9">
        <w:rPr>
          <w:rFonts w:ascii="Arial" w:hAnsi="Arial" w:cs="Arial"/>
          <w:sz w:val="24"/>
          <w:szCs w:val="24"/>
        </w:rPr>
        <w:t xml:space="preserve">, </w:t>
      </w:r>
      <w:hyperlink w:anchor="P93" w:history="1">
        <w:r w:rsidRPr="00E472F9">
          <w:rPr>
            <w:rFonts w:ascii="Arial" w:hAnsi="Arial" w:cs="Arial"/>
            <w:sz w:val="24"/>
            <w:szCs w:val="24"/>
          </w:rPr>
          <w:t>пунктами 7</w:t>
        </w:r>
      </w:hyperlink>
      <w:r w:rsidRPr="00E472F9">
        <w:rPr>
          <w:rFonts w:ascii="Arial" w:hAnsi="Arial" w:cs="Arial"/>
          <w:sz w:val="24"/>
          <w:szCs w:val="24"/>
        </w:rPr>
        <w:t xml:space="preserve">, </w:t>
      </w:r>
      <w:hyperlink w:anchor="P96" w:history="1">
        <w:r w:rsidRPr="00E472F9">
          <w:rPr>
            <w:rFonts w:ascii="Arial" w:hAnsi="Arial" w:cs="Arial"/>
            <w:sz w:val="24"/>
            <w:szCs w:val="24"/>
          </w:rPr>
          <w:t>9</w:t>
        </w:r>
      </w:hyperlink>
      <w:r w:rsidRPr="00E472F9">
        <w:rPr>
          <w:rFonts w:ascii="Arial" w:hAnsi="Arial" w:cs="Arial"/>
          <w:sz w:val="24"/>
          <w:szCs w:val="24"/>
        </w:rPr>
        <w:t xml:space="preserve"> и </w:t>
      </w:r>
      <w:hyperlink w:anchor="P100" w:history="1">
        <w:r w:rsidRPr="00E472F9">
          <w:rPr>
            <w:rFonts w:ascii="Arial" w:hAnsi="Arial" w:cs="Arial"/>
            <w:sz w:val="24"/>
            <w:szCs w:val="24"/>
          </w:rPr>
          <w:t>10</w:t>
        </w:r>
      </w:hyperlink>
      <w:r w:rsidRPr="00E472F9">
        <w:rPr>
          <w:rFonts w:ascii="Arial" w:hAnsi="Arial" w:cs="Arial"/>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E472F9">
          <w:rPr>
            <w:rFonts w:ascii="Arial" w:hAnsi="Arial" w:cs="Arial"/>
            <w:sz w:val="24"/>
            <w:szCs w:val="24"/>
          </w:rPr>
          <w:t>пунктом 8</w:t>
        </w:r>
      </w:hyperlink>
      <w:r w:rsidRPr="00E472F9">
        <w:rPr>
          <w:rFonts w:ascii="Arial" w:hAnsi="Arial" w:cs="Arial"/>
          <w:sz w:val="24"/>
          <w:szCs w:val="24"/>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 сроков, установленных </w:t>
      </w:r>
      <w:hyperlink w:anchor="P50" w:history="1">
        <w:r w:rsidRPr="00E472F9">
          <w:rPr>
            <w:rFonts w:ascii="Arial" w:hAnsi="Arial" w:cs="Arial"/>
            <w:sz w:val="24"/>
            <w:szCs w:val="24"/>
          </w:rPr>
          <w:t>пунктом 3</w:t>
        </w:r>
      </w:hyperlink>
      <w:r w:rsidRPr="00E472F9">
        <w:rPr>
          <w:rFonts w:ascii="Arial" w:hAnsi="Arial" w:cs="Arial"/>
          <w:sz w:val="24"/>
          <w:szCs w:val="24"/>
        </w:rPr>
        <w:t xml:space="preserve"> настоящего Порядка, экземпляры Заявки на бумажном носителе с указанием в прилагаемом Протоколе (код</w:t>
      </w:r>
      <w:proofErr w:type="gramEnd"/>
      <w:r w:rsidRPr="00E472F9">
        <w:rPr>
          <w:rFonts w:ascii="Arial" w:hAnsi="Arial" w:cs="Arial"/>
          <w:sz w:val="24"/>
          <w:szCs w:val="24"/>
        </w:rPr>
        <w:t xml:space="preserve"> по КФД 0531805) причины возврата.</w:t>
      </w:r>
    </w:p>
    <w:p w:rsidR="00235A77" w:rsidRPr="00E472F9" w:rsidRDefault="00235A77">
      <w:pPr>
        <w:pStyle w:val="ConsPlusNormal"/>
        <w:spacing w:before="220"/>
        <w:ind w:firstLine="540"/>
        <w:jc w:val="both"/>
        <w:rPr>
          <w:rFonts w:ascii="Arial" w:hAnsi="Arial" w:cs="Arial"/>
          <w:sz w:val="24"/>
          <w:szCs w:val="24"/>
        </w:rPr>
      </w:pPr>
      <w:proofErr w:type="gramStart"/>
      <w:r w:rsidRPr="00E472F9">
        <w:rPr>
          <w:rFonts w:ascii="Arial" w:hAnsi="Arial" w:cs="Arial"/>
          <w:sz w:val="24"/>
          <w:szCs w:val="24"/>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E472F9">
          <w:rPr>
            <w:rFonts w:ascii="Arial" w:hAnsi="Arial" w:cs="Arial"/>
            <w:sz w:val="24"/>
            <w:szCs w:val="24"/>
          </w:rPr>
          <w:t>пунктом 3</w:t>
        </w:r>
      </w:hyperlink>
      <w:r w:rsidRPr="00E472F9">
        <w:rPr>
          <w:rFonts w:ascii="Arial" w:hAnsi="Arial" w:cs="Arial"/>
          <w:sz w:val="24"/>
          <w:szCs w:val="24"/>
        </w:rPr>
        <w:t xml:space="preserve"> настоящего Порядка, направляется </w:t>
      </w:r>
      <w:hyperlink r:id="rId17" w:history="1">
        <w:r w:rsidRPr="00E472F9">
          <w:rPr>
            <w:rFonts w:ascii="Arial" w:hAnsi="Arial" w:cs="Arial"/>
            <w:sz w:val="24"/>
            <w:szCs w:val="24"/>
          </w:rPr>
          <w:t>Протокол</w:t>
        </w:r>
      </w:hyperlink>
      <w:r w:rsidRPr="00E472F9">
        <w:rPr>
          <w:rFonts w:ascii="Arial" w:hAnsi="Arial" w:cs="Arial"/>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w:t>
      </w:r>
      <w:proofErr w:type="gramEnd"/>
      <w:r w:rsidRPr="00E472F9">
        <w:rPr>
          <w:rFonts w:ascii="Arial" w:hAnsi="Arial" w:cs="Arial"/>
          <w:sz w:val="24"/>
          <w:szCs w:val="24"/>
        </w:rPr>
        <w:t xml:space="preserve">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35A77" w:rsidRPr="00E472F9" w:rsidRDefault="00235A77">
      <w:pPr>
        <w:pStyle w:val="ConsPlusNormal"/>
        <w:spacing w:before="220"/>
        <w:ind w:firstLine="540"/>
        <w:jc w:val="both"/>
        <w:rPr>
          <w:rFonts w:ascii="Arial" w:hAnsi="Arial" w:cs="Arial"/>
          <w:sz w:val="24"/>
          <w:szCs w:val="24"/>
        </w:rPr>
      </w:pPr>
      <w:proofErr w:type="gramStart"/>
      <w:r w:rsidRPr="00E472F9">
        <w:rPr>
          <w:rFonts w:ascii="Arial" w:hAnsi="Arial" w:cs="Arial"/>
          <w:sz w:val="24"/>
          <w:szCs w:val="24"/>
        </w:rPr>
        <w:t xml:space="preserve">При установлении органом, осуществляющим открытие и ведение лицевых счетов, нарушений получателем средств районного бюджета условий, установленных </w:t>
      </w:r>
      <w:hyperlink w:anchor="P89" w:history="1">
        <w:r w:rsidRPr="00E472F9">
          <w:rPr>
            <w:rFonts w:ascii="Arial" w:hAnsi="Arial" w:cs="Arial"/>
            <w:sz w:val="24"/>
            <w:szCs w:val="24"/>
          </w:rPr>
          <w:t>подпунктами 14</w:t>
        </w:r>
      </w:hyperlink>
      <w:r w:rsidRPr="00E472F9">
        <w:rPr>
          <w:rFonts w:ascii="Arial" w:hAnsi="Arial" w:cs="Arial"/>
          <w:sz w:val="24"/>
          <w:szCs w:val="24"/>
        </w:rPr>
        <w:t xml:space="preserve"> и (или) </w:t>
      </w:r>
      <w:hyperlink w:anchor="P90" w:history="1">
        <w:r w:rsidRPr="00E472F9">
          <w:rPr>
            <w:rFonts w:ascii="Arial" w:hAnsi="Arial" w:cs="Arial"/>
            <w:sz w:val="24"/>
            <w:szCs w:val="24"/>
          </w:rPr>
          <w:t>15 пункта 6</w:t>
        </w:r>
      </w:hyperlink>
      <w:r w:rsidRPr="00E472F9">
        <w:rPr>
          <w:rFonts w:ascii="Arial" w:hAnsi="Arial" w:cs="Arial"/>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8" w:history="1">
        <w:r w:rsidRPr="00E472F9">
          <w:rPr>
            <w:rFonts w:ascii="Arial" w:hAnsi="Arial" w:cs="Arial"/>
            <w:sz w:val="24"/>
            <w:szCs w:val="24"/>
          </w:rPr>
          <w:t>Уведомления</w:t>
        </w:r>
      </w:hyperlink>
      <w:r w:rsidRPr="00E472F9">
        <w:rPr>
          <w:rFonts w:ascii="Arial" w:hAnsi="Arial" w:cs="Arial"/>
          <w:sz w:val="24"/>
          <w:szCs w:val="24"/>
        </w:rPr>
        <w:t xml:space="preserve"> о нарушении установленных предельных размеров авансового</w:t>
      </w:r>
      <w:proofErr w:type="gramEnd"/>
      <w:r w:rsidRPr="00E472F9">
        <w:rPr>
          <w:rFonts w:ascii="Arial" w:hAnsi="Arial" w:cs="Arial"/>
          <w:sz w:val="24"/>
          <w:szCs w:val="24"/>
        </w:rPr>
        <w:t xml:space="preserve"> </w:t>
      </w:r>
      <w:proofErr w:type="gramStart"/>
      <w:r w:rsidRPr="00E472F9">
        <w:rPr>
          <w:rFonts w:ascii="Arial" w:hAnsi="Arial" w:cs="Arial"/>
          <w:sz w:val="24"/>
          <w:szCs w:val="24"/>
        </w:rPr>
        <w:t xml:space="preserve">платежа по форме согласно приложению 1 (код формы по КФД 0504713) и (или) </w:t>
      </w:r>
      <w:hyperlink r:id="rId19" w:history="1">
        <w:r w:rsidRPr="00E472F9">
          <w:rPr>
            <w:rFonts w:ascii="Arial" w:hAnsi="Arial" w:cs="Arial"/>
            <w:sz w:val="24"/>
            <w:szCs w:val="24"/>
          </w:rPr>
          <w:t>Уведомления</w:t>
        </w:r>
      </w:hyperlink>
      <w:r w:rsidRPr="00E472F9">
        <w:rPr>
          <w:rFonts w:ascii="Arial" w:hAnsi="Arial" w:cs="Arial"/>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w:t>
      </w:r>
      <w:proofErr w:type="gramEnd"/>
      <w:r w:rsidRPr="00E472F9">
        <w:rPr>
          <w:rFonts w:ascii="Arial" w:hAnsi="Arial" w:cs="Arial"/>
          <w:sz w:val="24"/>
          <w:szCs w:val="24"/>
        </w:rPr>
        <w:t xml:space="preserve">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 xml:space="preserve">12. </w:t>
      </w:r>
      <w:proofErr w:type="gramStart"/>
      <w:r w:rsidRPr="00E472F9">
        <w:rPr>
          <w:rFonts w:ascii="Arial" w:hAnsi="Arial" w:cs="Arial"/>
          <w:sz w:val="24"/>
          <w:szCs w:val="24"/>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235A77" w:rsidRPr="00E472F9" w:rsidRDefault="00235A77">
      <w:pPr>
        <w:pStyle w:val="ConsPlusNormal"/>
        <w:spacing w:before="220"/>
        <w:ind w:firstLine="540"/>
        <w:jc w:val="both"/>
        <w:rPr>
          <w:rFonts w:ascii="Arial" w:hAnsi="Arial" w:cs="Arial"/>
          <w:sz w:val="24"/>
          <w:szCs w:val="24"/>
        </w:rPr>
      </w:pPr>
      <w:r w:rsidRPr="00E472F9">
        <w:rPr>
          <w:rFonts w:ascii="Arial" w:hAnsi="Arial" w:cs="Arial"/>
          <w:sz w:val="24"/>
          <w:szCs w:val="24"/>
        </w:rPr>
        <w:t>13. Представление и хранение Заявки для санкционирования оплаты денежных обязательств получателей средств районного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35A77" w:rsidRPr="00C00706" w:rsidRDefault="00235A77">
      <w:pPr>
        <w:pStyle w:val="ConsPlusNormal"/>
        <w:jc w:val="both"/>
        <w:rPr>
          <w:rFonts w:ascii="Times New Roman" w:hAnsi="Times New Roman" w:cs="Times New Roman"/>
          <w:sz w:val="24"/>
          <w:szCs w:val="24"/>
        </w:rPr>
      </w:pPr>
    </w:p>
    <w:p w:rsidR="00235A77" w:rsidRPr="00C00706" w:rsidRDefault="00235A77">
      <w:pPr>
        <w:pStyle w:val="ConsPlusNormal"/>
        <w:jc w:val="both"/>
        <w:rPr>
          <w:rFonts w:ascii="Times New Roman" w:hAnsi="Times New Roman" w:cs="Times New Roman"/>
          <w:sz w:val="24"/>
          <w:szCs w:val="24"/>
        </w:rPr>
      </w:pPr>
    </w:p>
    <w:p w:rsidR="00235A77" w:rsidRPr="00C00706" w:rsidRDefault="00235A77">
      <w:pPr>
        <w:rPr>
          <w:rFonts w:ascii="Times New Roman" w:hAnsi="Times New Roman" w:cs="Times New Roman"/>
          <w:sz w:val="24"/>
          <w:szCs w:val="24"/>
        </w:rPr>
      </w:pPr>
    </w:p>
    <w:sectPr w:rsidR="00235A77" w:rsidRPr="00C00706" w:rsidSect="001438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DD5"/>
    <w:rsid w:val="000134B8"/>
    <w:rsid w:val="000137CA"/>
    <w:rsid w:val="00026F38"/>
    <w:rsid w:val="00037634"/>
    <w:rsid w:val="00095C9A"/>
    <w:rsid w:val="000A3452"/>
    <w:rsid w:val="000D313D"/>
    <w:rsid w:val="001438BA"/>
    <w:rsid w:val="001D0551"/>
    <w:rsid w:val="00235A77"/>
    <w:rsid w:val="002421E4"/>
    <w:rsid w:val="0024577E"/>
    <w:rsid w:val="002B7801"/>
    <w:rsid w:val="002E038D"/>
    <w:rsid w:val="00325D29"/>
    <w:rsid w:val="00347B83"/>
    <w:rsid w:val="003B50C8"/>
    <w:rsid w:val="003D4BAF"/>
    <w:rsid w:val="004237A1"/>
    <w:rsid w:val="004742FE"/>
    <w:rsid w:val="004C4E49"/>
    <w:rsid w:val="004F00C9"/>
    <w:rsid w:val="004F27CA"/>
    <w:rsid w:val="005612C1"/>
    <w:rsid w:val="005B75B4"/>
    <w:rsid w:val="005C373F"/>
    <w:rsid w:val="005D7FAF"/>
    <w:rsid w:val="00642DD5"/>
    <w:rsid w:val="00670797"/>
    <w:rsid w:val="006A65C1"/>
    <w:rsid w:val="00722119"/>
    <w:rsid w:val="00762DC2"/>
    <w:rsid w:val="007976B9"/>
    <w:rsid w:val="007D1398"/>
    <w:rsid w:val="007D4200"/>
    <w:rsid w:val="007E10DB"/>
    <w:rsid w:val="008446A1"/>
    <w:rsid w:val="00886382"/>
    <w:rsid w:val="008F2AED"/>
    <w:rsid w:val="009D08D0"/>
    <w:rsid w:val="009E63CB"/>
    <w:rsid w:val="009E7619"/>
    <w:rsid w:val="009F6E24"/>
    <w:rsid w:val="00A075B4"/>
    <w:rsid w:val="00A42DA9"/>
    <w:rsid w:val="00AC4122"/>
    <w:rsid w:val="00B17B87"/>
    <w:rsid w:val="00B23941"/>
    <w:rsid w:val="00B25E37"/>
    <w:rsid w:val="00B442C6"/>
    <w:rsid w:val="00B809AA"/>
    <w:rsid w:val="00B90C5F"/>
    <w:rsid w:val="00C00706"/>
    <w:rsid w:val="00CA3C8A"/>
    <w:rsid w:val="00D13BB4"/>
    <w:rsid w:val="00D91184"/>
    <w:rsid w:val="00DB42EE"/>
    <w:rsid w:val="00DC4A24"/>
    <w:rsid w:val="00E04A49"/>
    <w:rsid w:val="00E472F9"/>
    <w:rsid w:val="00E5290A"/>
    <w:rsid w:val="00E970B9"/>
    <w:rsid w:val="00EA0612"/>
    <w:rsid w:val="00EB1367"/>
    <w:rsid w:val="00F57C78"/>
    <w:rsid w:val="00FB5606"/>
    <w:rsid w:val="00FB7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E970B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970B9"/>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E970B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970B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 Type="http://schemas.microsoft.com/office/2007/relationships/stylesWithEffects" Target="stylesWithEffect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04A35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AE6A8532541537A99075937YBF"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3751</Words>
  <Characters>21387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User</cp:lastModifiedBy>
  <cp:revision>4</cp:revision>
  <cp:lastPrinted>2018-08-16T13:19:00Z</cp:lastPrinted>
  <dcterms:created xsi:type="dcterms:W3CDTF">2019-02-28T08:23:00Z</dcterms:created>
  <dcterms:modified xsi:type="dcterms:W3CDTF">2019-04-19T09:03:00Z</dcterms:modified>
</cp:coreProperties>
</file>