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2BB" w:rsidRPr="004079EF" w:rsidRDefault="005872BB" w:rsidP="0074769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5872BB" w:rsidRDefault="005872BB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5872BB" w:rsidRPr="004079EF" w:rsidRDefault="005872BB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5872BB" w:rsidRPr="004079EF" w:rsidRDefault="005872BB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5872BB" w:rsidRPr="004079EF" w:rsidRDefault="005872BB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5872BB" w:rsidRPr="004079EF" w:rsidRDefault="005872BB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5872BB" w:rsidRDefault="005872BB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5872BB" w:rsidRPr="004079EF" w:rsidRDefault="005872BB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872BB" w:rsidRPr="004079EF" w:rsidRDefault="005872BB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14 мая 2019 года № 116</w:t>
      </w:r>
    </w:p>
    <w:p w:rsidR="005872BB" w:rsidRPr="004079EF" w:rsidRDefault="005872BB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5872BB" w:rsidRPr="004079EF" w:rsidRDefault="005872BB" w:rsidP="0074769D">
      <w:pPr>
        <w:keepLines/>
        <w:widowControl w:val="0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КАЧЕЛАЙСКОГО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№101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74769D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 с изменениями от 13.03.2019г. № 107, от 01.04.2019г. № 109, от 18.04.2019 г. № 114)</w:t>
      </w:r>
    </w:p>
    <w:p w:rsidR="005872BB" w:rsidRPr="00ED5120" w:rsidRDefault="005872BB" w:rsidP="00CF411D">
      <w:pPr>
        <w:jc w:val="both"/>
        <w:rPr>
          <w:rFonts w:ascii="Arial" w:hAnsi="Arial" w:cs="Arial"/>
        </w:rPr>
      </w:pP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 с изменениями от 13.03.2019г. № 107, от 01.04.2019г. № 109, от 18.04.2019 г. № 114) следующие изменения: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5872BB" w:rsidRDefault="005872BB" w:rsidP="0074769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Качелайского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1557,3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1557,3 тыс. рублей.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№102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№102 «О бюджете Качелайского сельского поселения на 2019 год и на плановый период 2020 и 2021 годов» изложить в прилагаемой редакции (приложение 4).</w:t>
      </w:r>
    </w:p>
    <w:p w:rsidR="005872BB" w:rsidRDefault="005872BB" w:rsidP="0074769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5872BB" w:rsidRDefault="005872BB" w:rsidP="00047B9B">
      <w:pPr>
        <w:ind w:firstLine="540"/>
        <w:jc w:val="both"/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Pr="00B24E03" w:rsidRDefault="005872BB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5872BB" w:rsidRPr="00B24E03" w:rsidRDefault="005872BB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5872BB" w:rsidRPr="00B24E03" w:rsidRDefault="005872BB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В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</w:rPr>
        <w:t>И</w:t>
      </w:r>
      <w:r w:rsidRPr="00B24E03">
        <w:rPr>
          <w:rFonts w:ascii="Arial" w:hAnsi="Arial" w:cs="Arial"/>
        </w:rPr>
        <w:t>.</w:t>
      </w:r>
      <w:r w:rsidRPr="00B24E03">
        <w:rPr>
          <w:rFonts w:ascii="Arial" w:hAnsi="Arial" w:cs="Arial"/>
          <w:spacing w:val="-2"/>
        </w:rPr>
        <w:t xml:space="preserve">  </w:t>
      </w:r>
      <w:r>
        <w:rPr>
          <w:rFonts w:ascii="Arial" w:hAnsi="Arial" w:cs="Arial"/>
          <w:spacing w:val="-2"/>
        </w:rPr>
        <w:t>Вишняков</w:t>
      </w:r>
      <w:r w:rsidRPr="00B24E03">
        <w:rPr>
          <w:rFonts w:ascii="Arial" w:hAnsi="Arial" w:cs="Arial"/>
          <w:caps/>
        </w:rPr>
        <w:t xml:space="preserve">                                                                                                              </w:t>
      </w:r>
    </w:p>
    <w:p w:rsidR="005872BB" w:rsidRDefault="005872BB" w:rsidP="00A271B0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tbl>
      <w:tblPr>
        <w:tblW w:w="12720" w:type="dxa"/>
        <w:tblInd w:w="108" w:type="dxa"/>
        <w:tblLook w:val="0000"/>
      </w:tblPr>
      <w:tblGrid>
        <w:gridCol w:w="2740"/>
        <w:gridCol w:w="6020"/>
        <w:gridCol w:w="1300"/>
        <w:gridCol w:w="1300"/>
        <w:gridCol w:w="1360"/>
      </w:tblGrid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от 14.05.2019г. №116 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Приложение 4 </w:t>
            </w:r>
            <w:r w:rsidRPr="006A5443">
              <w:rPr>
                <w:sz w:val="20"/>
                <w:szCs w:val="20"/>
              </w:rPr>
              <w:br/>
              <w:t>к решению  Совета депутатов</w:t>
            </w:r>
            <w:r w:rsidRPr="006A5443">
              <w:rPr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 на 2019 год и на плановый период 2020 и 2021 годов» от 28.12.2018 г. №101 ( с изменениями от 13.03.2019г. № 107, от 01.04.2019г. № 109, от 18.04.2019 г. № 114)</w:t>
            </w:r>
          </w:p>
        </w:tc>
      </w:tr>
      <w:tr w:rsidR="005872BB" w:rsidRPr="006A5443" w:rsidTr="006A5443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 xml:space="preserve"> ОБЪЕМ </w:t>
            </w:r>
            <w:r w:rsidRPr="006A5443">
              <w:rPr>
                <w:b/>
                <w:bCs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6A5443">
              <w:rPr>
                <w:b/>
                <w:bCs/>
              </w:rPr>
              <w:br/>
              <w:t xml:space="preserve"> 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jc w:val="right"/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(тыс. рублей)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872BB" w:rsidRPr="006A5443" w:rsidTr="006A5443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1 557,3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1 848,1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2 211,6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233,1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240,9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248,1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21,7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22,6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21,7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22,6</w:t>
            </w:r>
          </w:p>
        </w:tc>
      </w:tr>
      <w:tr w:rsidR="005872BB" w:rsidRPr="006A5443" w:rsidTr="006A5443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21,70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22,60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26,6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27,4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27,9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26,6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27,40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27,90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185,6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191,8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197,6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185,6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191,80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197,60</w:t>
            </w:r>
          </w:p>
        </w:tc>
      </w:tr>
      <w:tr w:rsidR="005872BB" w:rsidRPr="006A5443" w:rsidTr="006A5443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872BB" w:rsidRPr="006A5443" w:rsidTr="006A5443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11105010000000120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11105025100000120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  <w:r w:rsidRPr="006A544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11105030000000120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</w:tr>
      <w:tr w:rsidR="005872BB" w:rsidRPr="006A5443" w:rsidTr="006A5443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</w:tr>
      <w:tr w:rsidR="005872BB" w:rsidRPr="006A5443" w:rsidTr="006A5443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</w:tr>
      <w:tr w:rsidR="005872BB" w:rsidRPr="006A5443" w:rsidTr="006A5443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11700000000000000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11705000000000180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20,0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1 304,2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1 607,2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1 963,5</w:t>
            </w:r>
          </w:p>
        </w:tc>
      </w:tr>
      <w:tr w:rsidR="005872BB" w:rsidRPr="006A5443" w:rsidTr="006A5443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385,7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371,4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941,1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385,7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371,4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941,1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385,7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371,4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941,1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75,6</w:t>
            </w:r>
          </w:p>
        </w:tc>
      </w:tr>
      <w:tr w:rsidR="005872BB" w:rsidRPr="006A5443" w:rsidTr="006A5443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75,5</w:t>
            </w:r>
          </w:p>
        </w:tc>
      </w:tr>
      <w:tr w:rsidR="005872BB" w:rsidRPr="006A5443" w:rsidTr="006A5443">
        <w:trPr>
          <w:trHeight w:val="7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75,5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0,1</w:t>
            </w:r>
          </w:p>
        </w:tc>
      </w:tr>
      <w:tr w:rsidR="005872BB" w:rsidRPr="006A5443" w:rsidTr="006A5443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0,10</w:t>
            </w:r>
          </w:p>
        </w:tc>
      </w:tr>
      <w:tr w:rsidR="005872BB" w:rsidRPr="006A5443" w:rsidTr="006A5443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842,90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1160,20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946,80</w:t>
            </w:r>
          </w:p>
        </w:tc>
      </w:tr>
      <w:tr w:rsidR="005872BB" w:rsidRPr="006A5443" w:rsidTr="006A5443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363,40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661,90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946,80</w:t>
            </w:r>
          </w:p>
        </w:tc>
      </w:tr>
      <w:tr w:rsidR="005872BB" w:rsidRPr="006A5443" w:rsidTr="006A5443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363,40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661,90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946,80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479,50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498,30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0,00</w:t>
            </w:r>
          </w:p>
        </w:tc>
      </w:tr>
      <w:tr w:rsidR="005872BB" w:rsidRPr="006A5443" w:rsidTr="006A5443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479,5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498,3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0,0</w:t>
            </w:r>
          </w:p>
        </w:tc>
      </w:tr>
      <w:tr w:rsidR="005872BB" w:rsidRPr="006A5443" w:rsidTr="006A5443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sz w:val="20"/>
                <w:szCs w:val="20"/>
              </w:rPr>
            </w:pPr>
            <w:r w:rsidRPr="006A5443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5443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  <w:tr w:rsidR="005872BB" w:rsidRPr="006A5443" w:rsidTr="006A5443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Arial CYR" w:hAnsi="Arial CYR" w:cs="Arial CYR"/>
                <w:sz w:val="20"/>
                <w:szCs w:val="20"/>
              </w:rPr>
            </w:pPr>
            <w:r w:rsidRPr="006A5443">
              <w:rPr>
                <w:rFonts w:ascii="Arial CYR" w:hAnsi="Arial CYR" w:cs="Arial CYR"/>
                <w:sz w:val="20"/>
                <w:szCs w:val="20"/>
              </w:rPr>
              <w:t>21960010100000150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Arial CYR" w:hAnsi="Arial CYR" w:cs="Arial CYR"/>
                <w:sz w:val="20"/>
                <w:szCs w:val="20"/>
              </w:rPr>
            </w:pPr>
            <w:r w:rsidRPr="006A5443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> </w:t>
            </w:r>
          </w:p>
        </w:tc>
      </w:tr>
    </w:tbl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tbl>
      <w:tblPr>
        <w:tblW w:w="10220" w:type="dxa"/>
        <w:tblInd w:w="108" w:type="dxa"/>
        <w:tblLook w:val="0000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bookmarkStart w:id="0" w:name="RANGE!A1:K138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от 14.05.2019г. №116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21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Приложение 5 </w:t>
            </w:r>
            <w:r w:rsidRPr="006A5443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6A5443">
              <w:rPr>
                <w:color w:val="000000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на 2019 год и на плановый период 2020 и 2021 годов»  от 28.12.2018 г. №101 ( с изменениями от 13.03.2019г. № 107, от 1.04.2019г. № 109, от 18.04.2019г. № 114)</w:t>
            </w:r>
          </w:p>
        </w:tc>
      </w:tr>
      <w:tr w:rsidR="005872BB" w:rsidRPr="006A5443" w:rsidTr="006A5443">
        <w:trPr>
          <w:trHeight w:val="21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</w:rPr>
            </w:pPr>
            <w:r w:rsidRPr="006A5443">
              <w:rPr>
                <w:b/>
                <w:bCs/>
                <w:color w:val="000000"/>
              </w:rPr>
              <w:t xml:space="preserve">РАСПРЕДЕЛЕНИЕ </w:t>
            </w:r>
            <w:r w:rsidRPr="006A5443">
              <w:rPr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5872BB" w:rsidRPr="006A5443" w:rsidTr="006A5443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872BB" w:rsidRPr="006A5443" w:rsidTr="006A5443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872BB" w:rsidRPr="006A5443" w:rsidTr="006A5443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872BB" w:rsidRPr="006A5443" w:rsidTr="006A5443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872BB" w:rsidRPr="006A5443" w:rsidTr="006A5443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1557,30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1061,80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5872BB" w:rsidRPr="006A5443" w:rsidTr="006A5443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5872BB" w:rsidRPr="006A5443" w:rsidTr="006A5443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129,60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sz w:val="18"/>
                <w:szCs w:val="18"/>
              </w:rPr>
            </w:pPr>
            <w:r w:rsidRPr="006A5443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41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right"/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872BB" w:rsidRPr="006A5443" w:rsidTr="006A5443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5872BB" w:rsidRPr="006A5443" w:rsidTr="006A544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197,80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5872BB" w:rsidRPr="006A5443" w:rsidTr="006A5443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5872BB" w:rsidRPr="006A5443" w:rsidTr="006A5443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tbl>
      <w:tblPr>
        <w:tblW w:w="11020" w:type="dxa"/>
        <w:tblInd w:w="108" w:type="dxa"/>
        <w:tblLook w:val="0000"/>
      </w:tblPr>
      <w:tblGrid>
        <w:gridCol w:w="3201"/>
        <w:gridCol w:w="772"/>
        <w:gridCol w:w="419"/>
        <w:gridCol w:w="564"/>
        <w:gridCol w:w="416"/>
        <w:gridCol w:w="371"/>
        <w:gridCol w:w="416"/>
        <w:gridCol w:w="754"/>
        <w:gridCol w:w="516"/>
        <w:gridCol w:w="1197"/>
        <w:gridCol w:w="1197"/>
        <w:gridCol w:w="1197"/>
      </w:tblGrid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bookmarkStart w:id="1" w:name="RANGE!A1:L139"/>
            <w:bookmarkEnd w:id="1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от 14.05.2019г. №116 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211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6A5443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6A5443">
              <w:rPr>
                <w:color w:val="000000"/>
                <w:sz w:val="20"/>
                <w:szCs w:val="20"/>
              </w:rPr>
              <w:br/>
              <w:t>Качелайского сельского поселения  «О бюджете Качелайского сельского поселения на 2019 год и на плановый период 2020 и 2021 годов»  от 28.12.2018 г. №101 ( с изменениями от 13.03.2019г. № 107, от 1.04.2019г. № 109, от 18.04.2019г. № 114)</w:t>
            </w:r>
          </w:p>
        </w:tc>
      </w:tr>
      <w:tr w:rsidR="005872BB" w:rsidRPr="006A5443" w:rsidTr="006A5443">
        <w:trPr>
          <w:trHeight w:val="1005"/>
        </w:trPr>
        <w:tc>
          <w:tcPr>
            <w:tcW w:w="110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</w:rPr>
            </w:pPr>
            <w:r w:rsidRPr="006A5443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6A5443">
              <w:rPr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</w:tc>
      </w:tr>
      <w:tr w:rsidR="005872BB" w:rsidRPr="006A5443" w:rsidTr="006A5443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872BB" w:rsidRPr="006A5443" w:rsidTr="006A5443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872BB" w:rsidRPr="006A5443" w:rsidTr="006A5443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872BB" w:rsidRPr="006A5443" w:rsidTr="006A5443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872BB" w:rsidRPr="006A5443" w:rsidTr="006A5443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1557,30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Администрация Качелайского сельского поселения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1061,80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5872BB" w:rsidRPr="006A5443" w:rsidTr="006A5443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308,30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5872BB" w:rsidRPr="006A5443" w:rsidTr="006A5443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507,10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237,20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129,60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93,70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35,90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227,10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5872BB" w:rsidRPr="006A5443" w:rsidTr="006A5443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872BB" w:rsidRPr="006A5443" w:rsidRDefault="005872BB" w:rsidP="006A5443">
            <w:pPr>
              <w:rPr>
                <w:sz w:val="18"/>
                <w:szCs w:val="18"/>
              </w:rPr>
            </w:pPr>
            <w:r w:rsidRPr="006A5443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41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941,80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4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jc w:val="right"/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5872BB" w:rsidRPr="006A5443" w:rsidTr="006A5443">
        <w:trPr>
          <w:trHeight w:val="21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198,80</w:t>
            </w:r>
          </w:p>
        </w:tc>
      </w:tr>
      <w:tr w:rsidR="005872BB" w:rsidRPr="006A5443" w:rsidTr="006A544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197,80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189,10</w:t>
            </w:r>
          </w:p>
        </w:tc>
      </w:tr>
      <w:tr w:rsidR="005872BB" w:rsidRPr="006A5443" w:rsidTr="006A5443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8,70</w:t>
            </w:r>
          </w:p>
        </w:tc>
      </w:tr>
      <w:tr w:rsidR="005872BB" w:rsidRPr="006A5443" w:rsidTr="006A5443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6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100,60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A5443">
              <w:rPr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r w:rsidRPr="006A5443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5872BB" w:rsidRPr="006A5443" w:rsidTr="006A5443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5872BB" w:rsidRPr="006A5443" w:rsidTr="006A5443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912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5,00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5443">
              <w:rPr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2BB" w:rsidRPr="006A5443" w:rsidRDefault="005872BB" w:rsidP="006A5443">
            <w:pPr>
              <w:rPr>
                <w:color w:val="000000"/>
                <w:sz w:val="18"/>
                <w:szCs w:val="18"/>
              </w:rPr>
            </w:pPr>
            <w:r w:rsidRPr="006A5443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>59,5</w:t>
            </w:r>
          </w:p>
        </w:tc>
      </w:tr>
      <w:tr w:rsidR="005872BB" w:rsidRPr="006A5443" w:rsidTr="006A5443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tbl>
      <w:tblPr>
        <w:tblW w:w="14800" w:type="dxa"/>
        <w:tblInd w:w="108" w:type="dxa"/>
        <w:tblLook w:val="0000"/>
      </w:tblPr>
      <w:tblGrid>
        <w:gridCol w:w="3356"/>
        <w:gridCol w:w="6356"/>
        <w:gridCol w:w="1696"/>
        <w:gridCol w:w="1756"/>
        <w:gridCol w:w="1636"/>
      </w:tblGrid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  <w:bookmarkStart w:id="2" w:name="RANGE!A1:E25"/>
            <w:bookmarkEnd w:id="2"/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50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50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50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50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  <w:r w:rsidRPr="006A5443">
              <w:rPr>
                <w:color w:val="000000"/>
                <w:sz w:val="20"/>
                <w:szCs w:val="20"/>
              </w:rPr>
              <w:t xml:space="preserve"> от 14.05.2019г. №116 </w:t>
            </w:r>
          </w:p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31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/>
        </w:tc>
        <w:tc>
          <w:tcPr>
            <w:tcW w:w="508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right"/>
            </w:pPr>
            <w:r w:rsidRPr="006A5443">
              <w:t>Приложение 7</w:t>
            </w:r>
            <w:r w:rsidRPr="006A5443">
              <w:br/>
              <w:t>к решению  Совета депутатов</w:t>
            </w:r>
            <w:r w:rsidRPr="006A5443">
              <w:br/>
              <w:t>Качелайского сельского поселения «О бюджете Качелайского сельского поселения  на 2019 год и на плановый период 2020 и 2021 годов» от 28.12.2018 г. №101 ( с изменениями от 13.03.2019г. № 107, от 1.04.2019г. № 109, от 18.04.2019г. № 114)</w:t>
            </w:r>
          </w:p>
        </w:tc>
      </w:tr>
      <w:tr w:rsidR="005872BB" w:rsidRPr="006A5443" w:rsidTr="006A5443">
        <w:trPr>
          <w:trHeight w:val="31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/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/>
        </w:tc>
      </w:tr>
      <w:tr w:rsidR="005872BB" w:rsidRPr="006A5443" w:rsidTr="006A5443">
        <w:trPr>
          <w:trHeight w:val="31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/>
        </w:tc>
      </w:tr>
      <w:tr w:rsidR="005872BB" w:rsidRPr="006A5443" w:rsidTr="006A5443">
        <w:trPr>
          <w:trHeight w:val="31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/>
        </w:tc>
        <w:tc>
          <w:tcPr>
            <w:tcW w:w="50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/>
        </w:tc>
      </w:tr>
      <w:tr w:rsidR="005872BB" w:rsidRPr="006A5443" w:rsidTr="006A5443">
        <w:trPr>
          <w:trHeight w:val="1290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/>
        </w:tc>
        <w:tc>
          <w:tcPr>
            <w:tcW w:w="50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2BB" w:rsidRPr="006A5443" w:rsidRDefault="005872BB" w:rsidP="006A5443"/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72BB" w:rsidRPr="006A5443" w:rsidRDefault="005872BB" w:rsidP="006A5443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1050"/>
        </w:trPr>
        <w:tc>
          <w:tcPr>
            <w:tcW w:w="148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 xml:space="preserve">ИСТОЧНИКИ </w:t>
            </w:r>
            <w:r w:rsidRPr="006A5443">
              <w:rPr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</w:tc>
      </w:tr>
      <w:tr w:rsidR="005872BB" w:rsidRPr="006A5443" w:rsidTr="006A5443">
        <w:trPr>
          <w:trHeight w:val="25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872BB" w:rsidRPr="006A5443" w:rsidTr="006A5443">
        <w:trPr>
          <w:trHeight w:val="735"/>
        </w:trPr>
        <w:tc>
          <w:tcPr>
            <w:tcW w:w="3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Код</w:t>
            </w:r>
          </w:p>
        </w:tc>
        <w:tc>
          <w:tcPr>
            <w:tcW w:w="6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  <w:sz w:val="23"/>
                <w:szCs w:val="23"/>
              </w:rPr>
            </w:pPr>
            <w:r w:rsidRPr="006A5443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Сумма (тыс. руб.)</w:t>
            </w:r>
          </w:p>
        </w:tc>
      </w:tr>
      <w:tr w:rsidR="005872BB" w:rsidRPr="006A5443" w:rsidTr="006A5443">
        <w:trPr>
          <w:trHeight w:val="720"/>
        </w:trPr>
        <w:tc>
          <w:tcPr>
            <w:tcW w:w="3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</w:rPr>
            </w:pPr>
          </w:p>
        </w:tc>
        <w:tc>
          <w:tcPr>
            <w:tcW w:w="6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2019 год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2020 год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2021 год</w:t>
            </w:r>
          </w:p>
        </w:tc>
      </w:tr>
      <w:tr w:rsidR="005872BB" w:rsidRPr="006A5443" w:rsidTr="006A5443">
        <w:trPr>
          <w:trHeight w:val="330"/>
        </w:trPr>
        <w:tc>
          <w:tcPr>
            <w:tcW w:w="3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1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jc w:val="center"/>
              <w:rPr>
                <w:b/>
                <w:bCs/>
              </w:rPr>
            </w:pPr>
            <w:r w:rsidRPr="006A5443">
              <w:rPr>
                <w:b/>
                <w:bCs/>
              </w:rPr>
              <w:t>5</w:t>
            </w:r>
          </w:p>
        </w:tc>
      </w:tr>
      <w:tr w:rsidR="005872BB" w:rsidRPr="006A5443" w:rsidTr="006A5443">
        <w:trPr>
          <w:trHeight w:val="675"/>
        </w:trPr>
        <w:tc>
          <w:tcPr>
            <w:tcW w:w="3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6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both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  <w:r w:rsidRPr="006A5443">
              <w:rPr>
                <w:b/>
                <w:bCs/>
              </w:rPr>
              <w:t>0,0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  <w:r w:rsidRPr="006A5443">
              <w:rPr>
                <w:b/>
                <w:bCs/>
              </w:rPr>
              <w:t>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  <w:r w:rsidRPr="006A5443">
              <w:rPr>
                <w:b/>
                <w:bCs/>
              </w:rPr>
              <w:t>0,0</w:t>
            </w:r>
          </w:p>
        </w:tc>
      </w:tr>
      <w:tr w:rsidR="005872BB" w:rsidRPr="006A5443" w:rsidTr="006A5443">
        <w:trPr>
          <w:trHeight w:val="615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0,0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0,0</w:t>
            </w:r>
          </w:p>
        </w:tc>
      </w:tr>
      <w:tr w:rsidR="005872BB" w:rsidRPr="006A5443" w:rsidTr="006A5443">
        <w:trPr>
          <w:trHeight w:val="330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6A5443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-1 557,3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-1 848,1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-2 211,6</w:t>
            </w:r>
          </w:p>
        </w:tc>
      </w:tr>
      <w:tr w:rsidR="005872BB" w:rsidRPr="006A5443" w:rsidTr="006A5443">
        <w:trPr>
          <w:trHeight w:val="330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-1 557,3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-1 848,1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-2 211,6</w:t>
            </w:r>
          </w:p>
        </w:tc>
      </w:tr>
      <w:tr w:rsidR="005872BB" w:rsidRPr="006A5443" w:rsidTr="006A5443">
        <w:trPr>
          <w:trHeight w:val="615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-1 557,3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-1 848,1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-2 211,6</w:t>
            </w:r>
          </w:p>
        </w:tc>
      </w:tr>
      <w:tr w:rsidR="005872BB" w:rsidRPr="006A5443" w:rsidTr="006A5443">
        <w:trPr>
          <w:trHeight w:val="330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6A5443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1 557,3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1 848,1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2 211,6</w:t>
            </w:r>
          </w:p>
        </w:tc>
      </w:tr>
      <w:tr w:rsidR="005872BB" w:rsidRPr="006A5443" w:rsidTr="006A5443">
        <w:trPr>
          <w:trHeight w:val="330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1 557,3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1 848,1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2 211,6</w:t>
            </w:r>
          </w:p>
        </w:tc>
      </w:tr>
      <w:tr w:rsidR="005872BB" w:rsidRPr="006A5443" w:rsidTr="006A5443">
        <w:trPr>
          <w:trHeight w:val="615"/>
        </w:trPr>
        <w:tc>
          <w:tcPr>
            <w:tcW w:w="33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jc w:val="center"/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2BB" w:rsidRPr="006A5443" w:rsidRDefault="005872BB" w:rsidP="006A5443">
            <w:pPr>
              <w:rPr>
                <w:color w:val="000000"/>
                <w:sz w:val="23"/>
                <w:szCs w:val="23"/>
              </w:rPr>
            </w:pPr>
            <w:r w:rsidRPr="006A5443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1 557,3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1 848,1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72BB" w:rsidRPr="006A5443" w:rsidRDefault="005872BB" w:rsidP="006A5443">
            <w:r w:rsidRPr="006A5443">
              <w:t>2 211,6</w:t>
            </w:r>
          </w:p>
        </w:tc>
      </w:tr>
      <w:tr w:rsidR="005872BB" w:rsidRPr="006A5443" w:rsidTr="006A5443">
        <w:trPr>
          <w:trHeight w:val="315"/>
        </w:trPr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sz w:val="20"/>
                <w:szCs w:val="20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72BB" w:rsidRPr="006A5443" w:rsidRDefault="005872BB" w:rsidP="006A5443">
            <w:pPr>
              <w:rPr>
                <w:b/>
                <w:bCs/>
              </w:rPr>
            </w:pPr>
          </w:p>
        </w:tc>
      </w:tr>
    </w:tbl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Default="005872BB" w:rsidP="00CE2C91">
      <w:pPr>
        <w:rPr>
          <w:rFonts w:ascii="Arial" w:hAnsi="Arial" w:cs="Arial"/>
        </w:rPr>
      </w:pPr>
    </w:p>
    <w:p w:rsidR="005872BB" w:rsidRPr="00B24E03" w:rsidRDefault="005872BB" w:rsidP="00CE2C91">
      <w:pPr>
        <w:rPr>
          <w:rFonts w:ascii="Arial" w:hAnsi="Arial" w:cs="Arial"/>
        </w:rPr>
      </w:pPr>
    </w:p>
    <w:sectPr w:rsidR="005872BB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2BB" w:rsidRDefault="005872BB" w:rsidP="003F70E7">
      <w:r>
        <w:separator/>
      </w:r>
    </w:p>
  </w:endnote>
  <w:endnote w:type="continuationSeparator" w:id="1">
    <w:p w:rsidR="005872BB" w:rsidRDefault="005872BB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2BB" w:rsidRDefault="005872BB" w:rsidP="003F70E7">
      <w:r>
        <w:separator/>
      </w:r>
    </w:p>
  </w:footnote>
  <w:footnote w:type="continuationSeparator" w:id="1">
    <w:p w:rsidR="005872BB" w:rsidRDefault="005872BB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2BB" w:rsidRDefault="005872BB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</w:p>
  <w:p w:rsidR="005872BB" w:rsidRDefault="005872BB" w:rsidP="00512A10">
    <w:pPr>
      <w:pStyle w:val="Header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47B9B"/>
    <w:rsid w:val="00067094"/>
    <w:rsid w:val="00090E42"/>
    <w:rsid w:val="000A3528"/>
    <w:rsid w:val="000A3EC5"/>
    <w:rsid w:val="000E70D0"/>
    <w:rsid w:val="000F69F7"/>
    <w:rsid w:val="00102728"/>
    <w:rsid w:val="00116E84"/>
    <w:rsid w:val="00162FF2"/>
    <w:rsid w:val="001C0E19"/>
    <w:rsid w:val="001C26D3"/>
    <w:rsid w:val="001F59ED"/>
    <w:rsid w:val="00200BA3"/>
    <w:rsid w:val="002120EA"/>
    <w:rsid w:val="002D2280"/>
    <w:rsid w:val="002F3947"/>
    <w:rsid w:val="002F6794"/>
    <w:rsid w:val="002F705B"/>
    <w:rsid w:val="00332BA9"/>
    <w:rsid w:val="00375619"/>
    <w:rsid w:val="00393A10"/>
    <w:rsid w:val="003B6E19"/>
    <w:rsid w:val="003C6467"/>
    <w:rsid w:val="003F70E7"/>
    <w:rsid w:val="004079EF"/>
    <w:rsid w:val="00436329"/>
    <w:rsid w:val="00476A54"/>
    <w:rsid w:val="00484C45"/>
    <w:rsid w:val="004A41B9"/>
    <w:rsid w:val="004C25B2"/>
    <w:rsid w:val="004F2B38"/>
    <w:rsid w:val="00512A10"/>
    <w:rsid w:val="0053037B"/>
    <w:rsid w:val="005328B2"/>
    <w:rsid w:val="00535A52"/>
    <w:rsid w:val="0054138D"/>
    <w:rsid w:val="00581900"/>
    <w:rsid w:val="00584EAF"/>
    <w:rsid w:val="005872BB"/>
    <w:rsid w:val="005C5182"/>
    <w:rsid w:val="005C5A05"/>
    <w:rsid w:val="005D1DBA"/>
    <w:rsid w:val="005F0C5E"/>
    <w:rsid w:val="0064001C"/>
    <w:rsid w:val="00657489"/>
    <w:rsid w:val="00670701"/>
    <w:rsid w:val="00672BC9"/>
    <w:rsid w:val="0068016E"/>
    <w:rsid w:val="006A5443"/>
    <w:rsid w:val="0074769D"/>
    <w:rsid w:val="00770118"/>
    <w:rsid w:val="00783BEA"/>
    <w:rsid w:val="007933B5"/>
    <w:rsid w:val="007D6DAE"/>
    <w:rsid w:val="007E3260"/>
    <w:rsid w:val="00842AB9"/>
    <w:rsid w:val="0089375A"/>
    <w:rsid w:val="008E1462"/>
    <w:rsid w:val="00903F72"/>
    <w:rsid w:val="00911CB7"/>
    <w:rsid w:val="00926FE6"/>
    <w:rsid w:val="00946CFA"/>
    <w:rsid w:val="00957999"/>
    <w:rsid w:val="009759AE"/>
    <w:rsid w:val="00983329"/>
    <w:rsid w:val="009A446B"/>
    <w:rsid w:val="009C3193"/>
    <w:rsid w:val="009C596C"/>
    <w:rsid w:val="00A040F7"/>
    <w:rsid w:val="00A2692B"/>
    <w:rsid w:val="00A271B0"/>
    <w:rsid w:val="00A3456C"/>
    <w:rsid w:val="00A9682E"/>
    <w:rsid w:val="00AB1227"/>
    <w:rsid w:val="00AD436B"/>
    <w:rsid w:val="00AD6370"/>
    <w:rsid w:val="00AE1D39"/>
    <w:rsid w:val="00AF1CF2"/>
    <w:rsid w:val="00AF6EAD"/>
    <w:rsid w:val="00B0097E"/>
    <w:rsid w:val="00B1509B"/>
    <w:rsid w:val="00B152C1"/>
    <w:rsid w:val="00B1584A"/>
    <w:rsid w:val="00B164AC"/>
    <w:rsid w:val="00B23613"/>
    <w:rsid w:val="00B24E03"/>
    <w:rsid w:val="00BA0B36"/>
    <w:rsid w:val="00BB3C96"/>
    <w:rsid w:val="00BD6953"/>
    <w:rsid w:val="00BD7FEB"/>
    <w:rsid w:val="00C100D6"/>
    <w:rsid w:val="00C17F24"/>
    <w:rsid w:val="00C2105A"/>
    <w:rsid w:val="00C21A9F"/>
    <w:rsid w:val="00C4201A"/>
    <w:rsid w:val="00C8428B"/>
    <w:rsid w:val="00CA4313"/>
    <w:rsid w:val="00CC01D0"/>
    <w:rsid w:val="00CE2C91"/>
    <w:rsid w:val="00CF411D"/>
    <w:rsid w:val="00D33010"/>
    <w:rsid w:val="00D40EA8"/>
    <w:rsid w:val="00D42965"/>
    <w:rsid w:val="00D715FB"/>
    <w:rsid w:val="00D82229"/>
    <w:rsid w:val="00DC33A4"/>
    <w:rsid w:val="00DC4F31"/>
    <w:rsid w:val="00E32F12"/>
    <w:rsid w:val="00EB2B1D"/>
    <w:rsid w:val="00ED5120"/>
    <w:rsid w:val="00F73BC5"/>
    <w:rsid w:val="00F95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C3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rsid w:val="006A544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A5443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6A5443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</w:rPr>
  </w:style>
  <w:style w:type="paragraph" w:customStyle="1" w:styleId="font6">
    <w:name w:val="font6"/>
    <w:basedOn w:val="Normal"/>
    <w:uiPriority w:val="99"/>
    <w:rsid w:val="006A5443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Normal"/>
    <w:uiPriority w:val="99"/>
    <w:rsid w:val="006A5443"/>
    <w:pPr>
      <w:spacing w:before="100" w:beforeAutospacing="1" w:after="100" w:afterAutospacing="1"/>
      <w:jc w:val="right"/>
    </w:pPr>
    <w:rPr>
      <w:rFonts w:eastAsia="Calibri"/>
    </w:rPr>
  </w:style>
  <w:style w:type="paragraph" w:customStyle="1" w:styleId="xl71">
    <w:name w:val="xl71"/>
    <w:basedOn w:val="Normal"/>
    <w:uiPriority w:val="99"/>
    <w:rsid w:val="006A5443"/>
    <w:pPr>
      <w:spacing w:before="100" w:beforeAutospacing="1" w:after="100" w:afterAutospacing="1"/>
    </w:pPr>
    <w:rPr>
      <w:rFonts w:eastAsia="Calibri"/>
    </w:rPr>
  </w:style>
  <w:style w:type="paragraph" w:customStyle="1" w:styleId="xl72">
    <w:name w:val="xl72"/>
    <w:basedOn w:val="Normal"/>
    <w:uiPriority w:val="99"/>
    <w:rsid w:val="006A5443"/>
    <w:pPr>
      <w:spacing w:before="100" w:beforeAutospacing="1" w:after="100" w:afterAutospacing="1"/>
      <w:jc w:val="center"/>
    </w:pPr>
    <w:rPr>
      <w:rFonts w:eastAsia="Calibri"/>
      <w:b/>
      <w:bCs/>
    </w:rPr>
  </w:style>
  <w:style w:type="paragraph" w:customStyle="1" w:styleId="xl73">
    <w:name w:val="xl73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</w:rPr>
  </w:style>
  <w:style w:type="paragraph" w:customStyle="1" w:styleId="xl74">
    <w:name w:val="xl74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eastAsia="Calibri"/>
      <w:b/>
      <w:bCs/>
    </w:rPr>
  </w:style>
  <w:style w:type="paragraph" w:customStyle="1" w:styleId="xl75">
    <w:name w:val="xl75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77">
    <w:name w:val="xl77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78">
    <w:name w:val="xl78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79">
    <w:name w:val="xl79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Calibri"/>
      <w:sz w:val="18"/>
      <w:szCs w:val="18"/>
    </w:rPr>
  </w:style>
  <w:style w:type="paragraph" w:customStyle="1" w:styleId="xl80">
    <w:name w:val="xl80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1">
    <w:name w:val="xl81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82">
    <w:name w:val="xl82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3">
    <w:name w:val="xl83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4">
    <w:name w:val="xl84"/>
    <w:basedOn w:val="Normal"/>
    <w:uiPriority w:val="99"/>
    <w:rsid w:val="006A544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5">
    <w:name w:val="xl85"/>
    <w:basedOn w:val="Normal"/>
    <w:uiPriority w:val="99"/>
    <w:rsid w:val="006A544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6">
    <w:name w:val="xl86"/>
    <w:basedOn w:val="Normal"/>
    <w:uiPriority w:val="99"/>
    <w:rsid w:val="006A544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7">
    <w:name w:val="xl87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88">
    <w:name w:val="xl88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89">
    <w:name w:val="xl89"/>
    <w:basedOn w:val="Normal"/>
    <w:uiPriority w:val="99"/>
    <w:rsid w:val="006A544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0">
    <w:name w:val="xl90"/>
    <w:basedOn w:val="Normal"/>
    <w:uiPriority w:val="99"/>
    <w:rsid w:val="006A544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1">
    <w:name w:val="xl91"/>
    <w:basedOn w:val="Normal"/>
    <w:uiPriority w:val="99"/>
    <w:rsid w:val="006A544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2">
    <w:name w:val="xl92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3">
    <w:name w:val="xl93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94">
    <w:name w:val="xl94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5">
    <w:name w:val="xl95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96">
    <w:name w:val="xl96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7">
    <w:name w:val="xl97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99">
    <w:name w:val="xl99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0">
    <w:name w:val="xl100"/>
    <w:basedOn w:val="Normal"/>
    <w:uiPriority w:val="99"/>
    <w:rsid w:val="006A544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1">
    <w:name w:val="xl101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2">
    <w:name w:val="xl102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03">
    <w:name w:val="xl103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4">
    <w:name w:val="xl104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5">
    <w:name w:val="xl105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6">
    <w:name w:val="xl106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  <w:b/>
      <w:bCs/>
    </w:rPr>
  </w:style>
  <w:style w:type="paragraph" w:customStyle="1" w:styleId="xl108">
    <w:name w:val="xl108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09">
    <w:name w:val="xl109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0">
    <w:name w:val="xl110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11">
    <w:name w:val="xl111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2">
    <w:name w:val="xl112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3">
    <w:name w:val="xl113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4">
    <w:name w:val="xl114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5">
    <w:name w:val="xl115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6">
    <w:name w:val="xl116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7">
    <w:name w:val="xl117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18">
    <w:name w:val="xl118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19">
    <w:name w:val="xl119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20">
    <w:name w:val="xl120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b/>
      <w:bCs/>
    </w:rPr>
  </w:style>
  <w:style w:type="paragraph" w:customStyle="1" w:styleId="xl121">
    <w:name w:val="xl121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23">
    <w:name w:val="xl123"/>
    <w:basedOn w:val="Normal"/>
    <w:uiPriority w:val="99"/>
    <w:rsid w:val="006A544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124">
    <w:name w:val="xl124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25">
    <w:name w:val="xl125"/>
    <w:basedOn w:val="Normal"/>
    <w:uiPriority w:val="99"/>
    <w:rsid w:val="006A544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Calibri"/>
    </w:rPr>
  </w:style>
  <w:style w:type="paragraph" w:customStyle="1" w:styleId="xl126">
    <w:name w:val="xl126"/>
    <w:basedOn w:val="Normal"/>
    <w:uiPriority w:val="99"/>
    <w:rsid w:val="006A54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</w:rPr>
  </w:style>
  <w:style w:type="paragraph" w:customStyle="1" w:styleId="xl127">
    <w:name w:val="xl127"/>
    <w:basedOn w:val="Normal"/>
    <w:uiPriority w:val="99"/>
    <w:rsid w:val="006A5443"/>
    <w:pPr>
      <w:spacing w:before="100" w:beforeAutospacing="1" w:after="100" w:afterAutospacing="1"/>
      <w:jc w:val="right"/>
    </w:pPr>
    <w:rPr>
      <w:rFonts w:eastAsia="Calibri"/>
    </w:rPr>
  </w:style>
  <w:style w:type="paragraph" w:customStyle="1" w:styleId="xl128">
    <w:name w:val="xl128"/>
    <w:basedOn w:val="Normal"/>
    <w:uiPriority w:val="99"/>
    <w:rsid w:val="006A5443"/>
    <w:pPr>
      <w:spacing w:before="100" w:beforeAutospacing="1" w:after="100" w:afterAutospacing="1"/>
      <w:jc w:val="center"/>
    </w:pPr>
    <w:rPr>
      <w:rFonts w:eastAsia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06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231</TotalTime>
  <Pages>24</Pages>
  <Words>7254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32</cp:revision>
  <cp:lastPrinted>2019-05-14T06:14:00Z</cp:lastPrinted>
  <dcterms:created xsi:type="dcterms:W3CDTF">2019-02-18T13:31:00Z</dcterms:created>
  <dcterms:modified xsi:type="dcterms:W3CDTF">2019-06-07T14:30:00Z</dcterms:modified>
</cp:coreProperties>
</file>