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804042" w:rsidP="00623C6F">
                  <w:pPr>
                    <w:widowControl/>
                    <w:autoSpaceDE/>
                    <w:autoSpaceDN/>
                    <w:adjustRightInd/>
                    <w:snapToGrid w:val="0"/>
                    <w:jc w:val="center"/>
                    <w:rPr>
                      <w:color w:val="000000"/>
                      <w:sz w:val="24"/>
                      <w:szCs w:val="24"/>
                    </w:rPr>
                  </w:pPr>
                  <w:r>
                    <w:rPr>
                      <w:color w:val="000000"/>
                      <w:sz w:val="24"/>
                      <w:szCs w:val="24"/>
                    </w:rPr>
                    <w:t>19</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Pr>
                      <w:color w:val="000000"/>
                      <w:sz w:val="24"/>
                      <w:szCs w:val="24"/>
                    </w:rPr>
                    <w:t>9</w:t>
                  </w:r>
                  <w:r w:rsidR="000A6010" w:rsidRPr="00B423B8">
                    <w:rPr>
                      <w:color w:val="000000"/>
                      <w:sz w:val="24"/>
                      <w:szCs w:val="24"/>
                    </w:rPr>
                    <w:t xml:space="preserve"> г. №</w:t>
                  </w:r>
                  <w:r w:rsidR="00623C6F">
                    <w:rPr>
                      <w:color w:val="000000"/>
                      <w:sz w:val="24"/>
                      <w:szCs w:val="24"/>
                    </w:rPr>
                    <w:t>714</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proofErr w:type="gramStart"/>
            <w:r w:rsidRPr="00AB69D9">
              <w:rPr>
                <w:color w:val="000000" w:themeColor="text1"/>
                <w:sz w:val="28"/>
                <w:szCs w:val="28"/>
              </w:rPr>
              <w:t>территориальных</w:t>
            </w:r>
            <w:proofErr w:type="gramEnd"/>
            <w:r w:rsidRPr="00AB69D9">
              <w:rPr>
                <w:color w:val="000000" w:themeColor="text1"/>
                <w:sz w:val="28"/>
                <w:szCs w:val="28"/>
              </w:rPr>
              <w:t xml:space="preserve">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804042">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804042">
        <w:rPr>
          <w:b/>
          <w:color w:val="000000"/>
          <w:kern w:val="2"/>
          <w:sz w:val="28"/>
          <w:szCs w:val="28"/>
        </w:rPr>
        <w:t xml:space="preserve">ночь с 19 на 20 мая </w:t>
      </w:r>
      <w:r w:rsidR="00804042" w:rsidRPr="00804042">
        <w:rPr>
          <w:b/>
          <w:color w:val="000000"/>
          <w:kern w:val="2"/>
          <w:sz w:val="28"/>
          <w:szCs w:val="28"/>
        </w:rPr>
        <w:t>2019 года местами ожидаются заморозки в воздухе 0</w:t>
      </w:r>
      <w:r w:rsidR="00804042">
        <w:rPr>
          <w:b/>
          <w:color w:val="000000"/>
          <w:kern w:val="2"/>
          <w:sz w:val="28"/>
          <w:szCs w:val="28"/>
        </w:rPr>
        <w:t>…</w:t>
      </w:r>
      <w:r w:rsidR="00804042" w:rsidRPr="00804042">
        <w:rPr>
          <w:b/>
          <w:color w:val="000000"/>
          <w:kern w:val="2"/>
          <w:sz w:val="28"/>
          <w:szCs w:val="28"/>
        </w:rPr>
        <w:t>-1°</w:t>
      </w:r>
      <w:r w:rsidR="00804042">
        <w:rPr>
          <w:b/>
          <w:color w:val="000000"/>
          <w:kern w:val="2"/>
          <w:sz w:val="28"/>
          <w:szCs w:val="28"/>
        </w:rPr>
        <w:t>С</w:t>
      </w:r>
      <w:r w:rsidR="00804042" w:rsidRPr="00804042">
        <w:rPr>
          <w:b/>
          <w:color w:val="000000"/>
          <w:kern w:val="2"/>
          <w:sz w:val="28"/>
          <w:szCs w:val="28"/>
        </w:rPr>
        <w:t>, на поверхности почвы 0</w:t>
      </w:r>
      <w:r w:rsidR="00804042">
        <w:rPr>
          <w:b/>
          <w:color w:val="000000"/>
          <w:kern w:val="2"/>
          <w:sz w:val="28"/>
          <w:szCs w:val="28"/>
        </w:rPr>
        <w:t>…</w:t>
      </w:r>
      <w:r w:rsidR="00804042" w:rsidRPr="00804042">
        <w:rPr>
          <w:b/>
          <w:color w:val="000000"/>
          <w:kern w:val="2"/>
          <w:sz w:val="28"/>
          <w:szCs w:val="28"/>
        </w:rPr>
        <w:t>-2°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0555F0" w:rsidRDefault="00AC45DF" w:rsidP="00B82224">
      <w:pPr>
        <w:tabs>
          <w:tab w:val="num" w:pos="0"/>
        </w:tabs>
        <w:ind w:firstLine="720"/>
        <w:jc w:val="both"/>
        <w:rPr>
          <w:b/>
          <w:bCs/>
          <w:i/>
          <w:color w:val="000000"/>
          <w:sz w:val="28"/>
          <w:szCs w:val="28"/>
        </w:rPr>
      </w:pPr>
      <w:r w:rsidRPr="000555F0">
        <w:rPr>
          <w:b/>
          <w:bCs/>
          <w:i/>
          <w:color w:val="000000"/>
          <w:sz w:val="28"/>
          <w:szCs w:val="28"/>
        </w:rPr>
        <w:t>Председателям</w:t>
      </w:r>
      <w:r w:rsidR="00B82224" w:rsidRPr="000555F0">
        <w:rPr>
          <w:b/>
          <w:bCs/>
          <w:i/>
          <w:color w:val="000000"/>
          <w:sz w:val="28"/>
          <w:szCs w:val="28"/>
        </w:rPr>
        <w:t xml:space="preserve"> </w:t>
      </w:r>
      <w:r w:rsidR="000706A3" w:rsidRPr="000555F0">
        <w:rPr>
          <w:b/>
          <w:bCs/>
          <w:i/>
          <w:color w:val="000000"/>
          <w:sz w:val="28"/>
          <w:szCs w:val="28"/>
        </w:rPr>
        <w:t>К</w:t>
      </w:r>
      <w:r w:rsidR="00B82224" w:rsidRPr="000555F0">
        <w:rPr>
          <w:b/>
          <w:bCs/>
          <w:i/>
          <w:color w:val="000000"/>
          <w:sz w:val="28"/>
          <w:szCs w:val="28"/>
        </w:rPr>
        <w:t>ЧС и ОП</w:t>
      </w:r>
      <w:r w:rsidR="00A95ACC" w:rsidRPr="000555F0">
        <w:rPr>
          <w:b/>
          <w:bCs/>
          <w:i/>
          <w:color w:val="000000"/>
          <w:sz w:val="28"/>
          <w:szCs w:val="28"/>
        </w:rPr>
        <w:t>Б</w:t>
      </w:r>
      <w:r w:rsidR="00B82224" w:rsidRPr="000555F0">
        <w:rPr>
          <w:b/>
          <w:bCs/>
          <w:i/>
          <w:color w:val="000000"/>
          <w:sz w:val="28"/>
          <w:szCs w:val="28"/>
        </w:rPr>
        <w:t xml:space="preserve"> городск</w:t>
      </w:r>
      <w:r w:rsidR="006F356A" w:rsidRPr="000555F0">
        <w:rPr>
          <w:b/>
          <w:bCs/>
          <w:i/>
          <w:color w:val="000000"/>
          <w:sz w:val="28"/>
          <w:szCs w:val="28"/>
        </w:rPr>
        <w:t>ого</w:t>
      </w:r>
      <w:r w:rsidR="00B82224" w:rsidRPr="000555F0">
        <w:rPr>
          <w:b/>
          <w:bCs/>
          <w:i/>
          <w:color w:val="000000"/>
          <w:sz w:val="28"/>
          <w:szCs w:val="28"/>
        </w:rPr>
        <w:t xml:space="preserve"> округ</w:t>
      </w:r>
      <w:r w:rsidR="006F356A" w:rsidRPr="000555F0">
        <w:rPr>
          <w:b/>
          <w:bCs/>
          <w:i/>
          <w:color w:val="000000"/>
          <w:sz w:val="28"/>
          <w:szCs w:val="28"/>
        </w:rPr>
        <w:t>а</w:t>
      </w:r>
      <w:r w:rsidR="00B82224" w:rsidRPr="000555F0">
        <w:rPr>
          <w:b/>
          <w:bCs/>
          <w:i/>
          <w:color w:val="000000"/>
          <w:sz w:val="28"/>
          <w:szCs w:val="28"/>
        </w:rPr>
        <w:t xml:space="preserve"> </w:t>
      </w:r>
      <w:r w:rsidR="003D2569" w:rsidRPr="000555F0">
        <w:rPr>
          <w:b/>
          <w:bCs/>
          <w:i/>
          <w:color w:val="000000"/>
          <w:sz w:val="28"/>
          <w:szCs w:val="28"/>
        </w:rPr>
        <w:t xml:space="preserve">Саранск </w:t>
      </w:r>
      <w:r w:rsidR="00B82224" w:rsidRPr="000555F0">
        <w:rPr>
          <w:b/>
          <w:bCs/>
          <w:i/>
          <w:color w:val="000000"/>
          <w:sz w:val="28"/>
          <w:szCs w:val="28"/>
        </w:rPr>
        <w:t>и муниципальны</w:t>
      </w:r>
      <w:r w:rsidR="000706A3" w:rsidRPr="000555F0">
        <w:rPr>
          <w:b/>
          <w:bCs/>
          <w:i/>
          <w:color w:val="000000"/>
          <w:sz w:val="28"/>
          <w:szCs w:val="28"/>
        </w:rPr>
        <w:t>х</w:t>
      </w:r>
      <w:r w:rsidR="00B82224" w:rsidRPr="000555F0">
        <w:rPr>
          <w:b/>
          <w:bCs/>
          <w:i/>
          <w:color w:val="000000"/>
          <w:sz w:val="28"/>
          <w:szCs w:val="28"/>
        </w:rPr>
        <w:t xml:space="preserve"> район</w:t>
      </w:r>
      <w:r w:rsidR="000706A3" w:rsidRPr="000555F0">
        <w:rPr>
          <w:b/>
          <w:bCs/>
          <w:i/>
          <w:color w:val="000000"/>
          <w:sz w:val="28"/>
          <w:szCs w:val="28"/>
        </w:rPr>
        <w:t>ов</w:t>
      </w:r>
      <w:r w:rsidR="00B82224" w:rsidRPr="000555F0">
        <w:rPr>
          <w:b/>
          <w:bCs/>
          <w:i/>
          <w:color w:val="000000"/>
          <w:sz w:val="28"/>
          <w:szCs w:val="28"/>
        </w:rPr>
        <w:t xml:space="preserve"> республики рекомендуется:</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обеспечить выполнение комплекса превентивных мероприятий;</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rsidR="008D04D0" w:rsidRPr="00B423B8"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организовать информирование населения, с размещением информации на официальных сайтах администраций муниципальных образований;</w:t>
      </w:r>
    </w:p>
    <w:p w:rsidR="00623C6F" w:rsidRDefault="00623C6F" w:rsidP="00BE7D9F">
      <w:pPr>
        <w:widowControl/>
        <w:autoSpaceDE/>
        <w:autoSpaceDN/>
        <w:adjustRightInd/>
        <w:ind w:left="284" w:firstLine="437"/>
        <w:jc w:val="both"/>
        <w:rPr>
          <w:b/>
          <w:color w:val="000000"/>
          <w:sz w:val="28"/>
          <w:szCs w:val="28"/>
        </w:rPr>
      </w:pPr>
    </w:p>
    <w:p w:rsidR="00BE7D9F" w:rsidRPr="000555F0" w:rsidRDefault="00BE7D9F" w:rsidP="00873605">
      <w:pPr>
        <w:widowControl/>
        <w:autoSpaceDE/>
        <w:autoSpaceDN/>
        <w:adjustRightInd/>
        <w:ind w:firstLine="709"/>
        <w:jc w:val="both"/>
        <w:rPr>
          <w:b/>
          <w:i/>
          <w:color w:val="000000"/>
          <w:sz w:val="28"/>
          <w:szCs w:val="28"/>
        </w:rPr>
      </w:pPr>
      <w:r w:rsidRPr="000555F0">
        <w:rPr>
          <w:b/>
          <w:bCs/>
          <w:i/>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lastRenderedPageBreak/>
        <w:t xml:space="preserve">- </w:t>
      </w:r>
      <w:r w:rsidR="00BE7D9F" w:rsidRPr="00B423B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провести предупредительные мероприятия по снижению возможного ущерба от ЧС;</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bookmarkStart w:id="0" w:name="_GoBack"/>
      <w:bookmarkEnd w:id="0"/>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623C6F">
        <w:rPr>
          <w:color w:val="000000"/>
          <w:sz w:val="28"/>
          <w:szCs w:val="28"/>
        </w:rPr>
        <w:t>Р.В. Голиков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623C6F">
        <w:rPr>
          <w:color w:val="000000"/>
          <w:sz w:val="20"/>
        </w:rPr>
        <w:t>Чакин</w:t>
      </w:r>
      <w:proofErr w:type="spellEnd"/>
      <w:r w:rsidR="00623C6F">
        <w:rPr>
          <w:color w:val="000000"/>
          <w:sz w:val="20"/>
        </w:rPr>
        <w:t xml:space="preserve"> М.А.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78390-9B37-43AD-BD1D-9F7DB4EE6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539</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11</cp:revision>
  <cp:lastPrinted>2019-05-19T08:34:00Z</cp:lastPrinted>
  <dcterms:created xsi:type="dcterms:W3CDTF">2018-05-28T08:30:00Z</dcterms:created>
  <dcterms:modified xsi:type="dcterms:W3CDTF">2019-05-19T08:34:00Z</dcterms:modified>
</cp:coreProperties>
</file>