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7ED" w:rsidRPr="003256D2" w:rsidRDefault="008947ED" w:rsidP="008947ED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bookmarkStart w:id="0" w:name="_GoBack"/>
      <w:bookmarkEnd w:id="0"/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8947ED" w:rsidRPr="003256D2" w:rsidRDefault="008947ED" w:rsidP="008947ED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8947ED" w:rsidRPr="003256D2" w:rsidRDefault="008947ED" w:rsidP="008947ED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РАЙОНА</w:t>
      </w:r>
    </w:p>
    <w:p w:rsidR="008947ED" w:rsidRDefault="008947ED" w:rsidP="008947ED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8947ED" w:rsidRPr="003256D2" w:rsidRDefault="008947ED" w:rsidP="008947ED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8947ED" w:rsidRPr="003256D2" w:rsidRDefault="008947ED" w:rsidP="008947ED">
      <w:pPr>
        <w:spacing w:after="0" w:line="240" w:lineRule="auto"/>
        <w:ind w:left="1134" w:right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8947ED" w:rsidRPr="00166DFD" w:rsidRDefault="008947ED" w:rsidP="008947E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от             2018г. №                 -п</w:t>
      </w:r>
      <w:r w:rsidRPr="003256D2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</w:p>
    <w:p w:rsidR="008947ED" w:rsidRPr="003256D2" w:rsidRDefault="008947ED" w:rsidP="008947ED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8947ED" w:rsidRPr="003256D2" w:rsidRDefault="008947ED" w:rsidP="008947ED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3256D2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 внесении изменений в</w:t>
      </w:r>
    </w:p>
    <w:p w:rsidR="008947ED" w:rsidRPr="00166DFD" w:rsidRDefault="00F0055E" w:rsidP="008947ED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постановление</w:t>
      </w:r>
      <w:r w:rsidR="008947ED" w:rsidRPr="00166DFD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администрации Кочкуровского Муниципального района</w:t>
      </w:r>
      <w:r w:rsidR="008947ED" w:rsidRPr="00166DFD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</w:t>
      </w:r>
      <w:r w:rsidR="008947ED" w:rsidRPr="00166DFD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от 22.10.2015 года № 809-п</w:t>
      </w:r>
      <w:r w:rsidR="008947ED" w:rsidRPr="00166DFD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</w:t>
      </w:r>
      <w:r w:rsidR="008947ED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       </w:t>
      </w:r>
      <w:proofErr w:type="gramStart"/>
      <w:r w:rsidR="008947ED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  </w:t>
      </w:r>
      <w:r w:rsidR="008947ED" w:rsidRPr="00166DFD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«</w:t>
      </w:r>
      <w:proofErr w:type="gramEnd"/>
      <w:r w:rsidR="008947ED" w:rsidRPr="00166DFD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О ПСИХОЛОГО–МЕДИКО-ПЕДАГОГИЧЕСКОЙ</w:t>
      </w:r>
      <w:r w:rsidR="008947ED" w:rsidRPr="00166DFD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ab/>
        <w:t>КОМИССИИ КОЧКУРОВСКОГО МУНИЦИПАЛЬНОГО РАЙОНА</w:t>
      </w:r>
      <w:r w:rsidR="008947ED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»</w:t>
      </w:r>
      <w:r w:rsidR="008947ED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</w:p>
    <w:p w:rsidR="008947ED" w:rsidRPr="003256D2" w:rsidRDefault="008947ED" w:rsidP="008947ED">
      <w:pPr>
        <w:spacing w:after="0" w:line="240" w:lineRule="auto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8947ED" w:rsidRDefault="008947ED" w:rsidP="008947E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>На основании   Положения о психолого-медико-педагогической комиссии</w:t>
      </w:r>
      <w:r w:rsidR="00F0055E">
        <w:rPr>
          <w:rFonts w:ascii="Arial" w:eastAsia="Times New Roman" w:hAnsi="Arial" w:cs="Arial"/>
          <w:sz w:val="24"/>
          <w:szCs w:val="24"/>
          <w:lang w:eastAsia="ru-RU"/>
        </w:rPr>
        <w:t>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утвержденного Приказом Министерства образования и науки РФ от 20 сентября 2013 г.                  № 1082 «Об утверждении Положения о психолого-медико-педагогической комиссии»,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администрация </w:t>
      </w:r>
      <w:proofErr w:type="spellStart"/>
      <w:r w:rsidRPr="003256D2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ПОСТАНОВЛЯЕТ: </w:t>
      </w:r>
    </w:p>
    <w:p w:rsidR="008947ED" w:rsidRPr="00FB634E" w:rsidRDefault="008947ED" w:rsidP="008947E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1. Внести </w:t>
      </w:r>
      <w:r>
        <w:rPr>
          <w:rFonts w:ascii="Arial" w:eastAsia="Times New Roman" w:hAnsi="Arial" w:cs="Arial"/>
          <w:sz w:val="24"/>
          <w:szCs w:val="24"/>
          <w:lang w:eastAsia="ru-RU"/>
        </w:rPr>
        <w:t>в постановление</w:t>
      </w:r>
      <w:r w:rsidR="00F0055E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</w:t>
      </w:r>
      <w:proofErr w:type="spellStart"/>
      <w:r w:rsidR="00F0055E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F0055E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22.10.2015 г. № 809-п </w:t>
      </w:r>
      <w:r w:rsidRPr="00FB634E">
        <w:rPr>
          <w:rFonts w:ascii="Arial" w:eastAsia="Times New Roman" w:hAnsi="Arial" w:cs="Arial"/>
          <w:b/>
          <w:sz w:val="24"/>
          <w:szCs w:val="24"/>
          <w:lang w:eastAsia="ru-RU"/>
        </w:rPr>
        <w:t>«</w:t>
      </w:r>
      <w:r w:rsidRP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О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психолого</w:t>
      </w:r>
      <w:proofErr w:type="spellEnd"/>
      <w:r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–медико-педагогической комиссии </w:t>
      </w:r>
      <w:proofErr w:type="spellStart"/>
      <w:r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К</w:t>
      </w:r>
      <w:r w:rsidRP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очкуровского</w:t>
      </w:r>
      <w:proofErr w:type="spellEnd"/>
      <w:r w:rsidRPr="00FB634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муниципального района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»</w:t>
      </w:r>
      <w:r w:rsidR="00F0055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следующие изменения: </w:t>
      </w:r>
    </w:p>
    <w:p w:rsidR="008947ED" w:rsidRDefault="008947ED" w:rsidP="008947E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1.1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По тексту слово «председатель» заменить на слово «руководитель».</w:t>
      </w:r>
    </w:p>
    <w:p w:rsidR="008947ED" w:rsidRPr="008947ED" w:rsidRDefault="008947ED" w:rsidP="008947E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8947ED">
        <w:rPr>
          <w:rFonts w:ascii="Arial" w:eastAsia="Times New Roman" w:hAnsi="Arial" w:cs="Arial"/>
          <w:sz w:val="24"/>
          <w:szCs w:val="24"/>
          <w:lang w:eastAsia="ru-RU"/>
        </w:rPr>
        <w:t>1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.2 По тексту слово «заместитель председателя» заменить на слово «заместитель руководителя». </w:t>
      </w:r>
    </w:p>
    <w:p w:rsidR="008947ED" w:rsidRPr="003256D2" w:rsidRDefault="008947ED" w:rsidP="008947E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2. Настоящее постановление вступает в силу со дня его подписания.</w:t>
      </w:r>
    </w:p>
    <w:p w:rsidR="008947ED" w:rsidRDefault="008947ED" w:rsidP="008947E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8947ED" w:rsidRDefault="008947ED" w:rsidP="008947E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947ED" w:rsidRDefault="008947ED" w:rsidP="008947E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947ED" w:rsidRDefault="008947ED" w:rsidP="008947E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947ED" w:rsidRPr="003256D2" w:rsidRDefault="008947ED" w:rsidP="008947E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947ED" w:rsidRPr="003256D2" w:rsidRDefault="008947ED" w:rsidP="008947E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Глава                             </w:t>
      </w:r>
    </w:p>
    <w:p w:rsidR="008947ED" w:rsidRPr="003256D2" w:rsidRDefault="008947ED" w:rsidP="008947ED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</w:t>
      </w:r>
      <w:proofErr w:type="spellStart"/>
      <w:r w:rsidRPr="003256D2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                                                   </w:t>
      </w:r>
    </w:p>
    <w:p w:rsidR="008947ED" w:rsidRPr="003256D2" w:rsidRDefault="008947ED" w:rsidP="008947ED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</w:t>
      </w:r>
      <w:r w:rsidRPr="003256D2">
        <w:rPr>
          <w:rFonts w:ascii="Arial" w:eastAsia="Times New Roman" w:hAnsi="Arial" w:cs="Arial"/>
          <w:sz w:val="24"/>
          <w:szCs w:val="24"/>
          <w:lang w:eastAsia="ru-RU"/>
        </w:rPr>
        <w:t xml:space="preserve">           С.Н. Герасимова</w:t>
      </w: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7ED" w:rsidRDefault="008947ED" w:rsidP="008947ED">
      <w:pPr>
        <w:tabs>
          <w:tab w:val="left" w:pos="711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E83" w:rsidRDefault="00445E83" w:rsidP="00445E83"/>
    <w:p w:rsidR="00347AD3" w:rsidRPr="003256D2" w:rsidRDefault="00347AD3" w:rsidP="00347AD3">
      <w:pPr>
        <w:tabs>
          <w:tab w:val="left" w:pos="71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6D2" w:rsidRPr="003256D2" w:rsidRDefault="003256D2" w:rsidP="003256D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256D2" w:rsidRPr="003256D2" w:rsidRDefault="003256D2" w:rsidP="003256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256D2" w:rsidRPr="003256D2" w:rsidRDefault="003256D2" w:rsidP="003256D2">
      <w:pPr>
        <w:tabs>
          <w:tab w:val="left" w:pos="71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6D2" w:rsidRPr="003256D2" w:rsidRDefault="003256D2" w:rsidP="003256D2">
      <w:pPr>
        <w:tabs>
          <w:tab w:val="left" w:pos="71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0B3" w:rsidRDefault="00B66840"/>
    <w:sectPr w:rsidR="001170B3" w:rsidSect="006A701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D81"/>
    <w:rsid w:val="00135D49"/>
    <w:rsid w:val="003256D2"/>
    <w:rsid w:val="00347AD3"/>
    <w:rsid w:val="00414FD9"/>
    <w:rsid w:val="00445E83"/>
    <w:rsid w:val="00521733"/>
    <w:rsid w:val="00584936"/>
    <w:rsid w:val="006A701D"/>
    <w:rsid w:val="00847D81"/>
    <w:rsid w:val="00867481"/>
    <w:rsid w:val="008947ED"/>
    <w:rsid w:val="00B66840"/>
    <w:rsid w:val="00BC6288"/>
    <w:rsid w:val="00D575EA"/>
    <w:rsid w:val="00F0055E"/>
    <w:rsid w:val="00F8407A"/>
    <w:rsid w:val="00FB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DB8241-4DD1-4192-84BF-3692F2C43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7A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Андрей Чернышев</cp:lastModifiedBy>
  <cp:revision>2</cp:revision>
  <cp:lastPrinted>2018-11-01T11:26:00Z</cp:lastPrinted>
  <dcterms:created xsi:type="dcterms:W3CDTF">2018-11-14T09:41:00Z</dcterms:created>
  <dcterms:modified xsi:type="dcterms:W3CDTF">2018-11-14T09:41:00Z</dcterms:modified>
</cp:coreProperties>
</file>