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723" w:rsidRDefault="009A0723" w:rsidP="00FC38FB">
      <w:pPr>
        <w:spacing w:after="0" w:line="240" w:lineRule="auto"/>
        <w:ind w:left="-27" w:firstLine="453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90711" w:rsidRDefault="00590711" w:rsidP="00FC38FB">
      <w:pPr>
        <w:spacing w:after="0" w:line="240" w:lineRule="auto"/>
        <w:ind w:left="-27" w:firstLine="453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Как получить сведения об объекте недвижимости и что такое УИН</w:t>
      </w:r>
      <w:r w:rsidR="00FC38FB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?</w:t>
      </w:r>
    </w:p>
    <w:p w:rsidR="00C57D73" w:rsidRPr="00C57D73" w:rsidRDefault="00C57D73" w:rsidP="00C57D73">
      <w:pPr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Если возникла необходимость заказать сведения из Единого государственного реестра недвижимости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 (ЕГРН)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 xml:space="preserve"> в бумажном виде необходимо обратиться в офис МФЦ</w:t>
      </w:r>
      <w:r w:rsidR="00C57D7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 xml:space="preserve"> Для получения выписки из ЕГРН о земельном участке, здании, сооружении или помещении (квартире) Вам не надо оплачивать эту услугу заранее. Специалист МФЦ примет у Вас запрос о предоставлении сведений из ЕГРН и распечатает квитанцию с уникальным и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>дентификатором начисления (УИН)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0711" w:rsidRPr="00C57D73" w:rsidRDefault="00FC38FB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590711" w:rsidRPr="00C57D73">
        <w:rPr>
          <w:rFonts w:ascii="Times New Roman" w:eastAsia="Times New Roman" w:hAnsi="Times New Roman" w:cs="Times New Roman"/>
          <w:sz w:val="24"/>
          <w:szCs w:val="24"/>
        </w:rPr>
        <w:t>никальный идентификатор начисления (УИН), предоставленный заявителю для оплаты при обращении за государственной услугой, может быть использован только один раз в отношении заказанной услуги.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38FB" w:rsidRDefault="00FC38FB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590711" w:rsidRPr="00C57D73">
        <w:rPr>
          <w:rFonts w:ascii="Times New Roman" w:eastAsia="Times New Roman" w:hAnsi="Times New Roman" w:cs="Times New Roman"/>
          <w:sz w:val="24"/>
          <w:szCs w:val="24"/>
        </w:rPr>
        <w:t xml:space="preserve">несение идентификационного номера (УИН) с ошибками влечет за собой </w:t>
      </w:r>
      <w:proofErr w:type="spellStart"/>
      <w:r w:rsidR="00590711" w:rsidRPr="00C57D73">
        <w:rPr>
          <w:rFonts w:ascii="Times New Roman" w:eastAsia="Times New Roman" w:hAnsi="Times New Roman" w:cs="Times New Roman"/>
          <w:sz w:val="24"/>
          <w:szCs w:val="24"/>
        </w:rPr>
        <w:t>непоступление</w:t>
      </w:r>
      <w:proofErr w:type="spellEnd"/>
      <w:r w:rsidR="00590711" w:rsidRPr="00C57D73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средств и, как следствие, возврат запроса о предоставлении сведений без рассмотрения. </w:t>
      </w: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Обращаем внимание, что уведомление об отсутствии сведений об объекте в ЕГРН является полученной услугой.</w:t>
      </w: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При этом внесенная плата подлежит возврату:</w:t>
      </w: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- полностью в случае, если заявителем не представлялся запрос о предоставлении сведений ЕГРН;</w:t>
      </w: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- в случае внесения ее в большем размере, чем предусмотрено законодательством, при этом возврату подлежат средства в размере, превышающем размер установленной платы.</w:t>
      </w:r>
    </w:p>
    <w:p w:rsidR="00590711" w:rsidRPr="00C57D73" w:rsidRDefault="00590711" w:rsidP="00C57D73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7D73">
        <w:rPr>
          <w:rFonts w:ascii="Times New Roman" w:eastAsia="Times New Roman" w:hAnsi="Times New Roman" w:cs="Times New Roman"/>
          <w:sz w:val="24"/>
          <w:szCs w:val="24"/>
        </w:rPr>
        <w:t>В подобных случаях необходимо будет подать заявление для возврата денежных средств.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 xml:space="preserve">Выписку из 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ЕГРН 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 xml:space="preserve">можно 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Pr="00C57D73">
        <w:rPr>
          <w:rFonts w:ascii="Times New Roman" w:eastAsia="Times New Roman" w:hAnsi="Times New Roman" w:cs="Times New Roman"/>
          <w:sz w:val="24"/>
          <w:szCs w:val="24"/>
        </w:rPr>
        <w:t>заказать и в электронном виде в «Лично</w:t>
      </w:r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м кабинете» на сайте </w:t>
      </w:r>
      <w:proofErr w:type="spellStart"/>
      <w:r w:rsidR="00FC38FB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="00FC38F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A0723" w:rsidRDefault="009A0723" w:rsidP="00C57D73"/>
    <w:sectPr w:rsidR="009A0723" w:rsidSect="00A47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BE2F7E"/>
    <w:multiLevelType w:val="multilevel"/>
    <w:tmpl w:val="30A45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90711"/>
    <w:rsid w:val="00224957"/>
    <w:rsid w:val="00590711"/>
    <w:rsid w:val="00765B5E"/>
    <w:rsid w:val="007E4A77"/>
    <w:rsid w:val="009A0723"/>
    <w:rsid w:val="00A47CA0"/>
    <w:rsid w:val="00B73A4D"/>
    <w:rsid w:val="00C57D73"/>
    <w:rsid w:val="00FC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CA0"/>
  </w:style>
  <w:style w:type="paragraph" w:styleId="1">
    <w:name w:val="heading 1"/>
    <w:basedOn w:val="a"/>
    <w:link w:val="10"/>
    <w:uiPriority w:val="9"/>
    <w:qFormat/>
    <w:rsid w:val="00590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071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90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decorationfirst">
    <w:name w:val="article_decoration_first"/>
    <w:basedOn w:val="a"/>
    <w:rsid w:val="00590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8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1243</Characters>
  <Application>Microsoft Office Word</Application>
  <DocSecurity>0</DocSecurity>
  <Lines>10</Lines>
  <Paragraphs>2</Paragraphs>
  <ScaleCrop>false</ScaleCrop>
  <Company>FGU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7</cp:revision>
  <dcterms:created xsi:type="dcterms:W3CDTF">2018-11-27T09:11:00Z</dcterms:created>
  <dcterms:modified xsi:type="dcterms:W3CDTF">2018-12-13T11:30:00Z</dcterms:modified>
</cp:coreProperties>
</file>