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7FF" w:rsidRDefault="00FD125E" w:rsidP="00A1303D">
      <w:pPr>
        <w:jc w:val="both"/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>ВИДЕОЛЕКЦИИ И ВЕБИНАРЫ ДЛЯ</w:t>
      </w:r>
      <w:r w:rsidR="00A1303D">
        <w:rPr>
          <w:rFonts w:ascii="Segoe UI" w:hAnsi="Segoe UI" w:cs="Segoe UI"/>
          <w:sz w:val="24"/>
        </w:rPr>
        <w:t xml:space="preserve"> КАДАСТРОВЫХ ИНЖЕНЕРОВ</w:t>
      </w:r>
    </w:p>
    <w:p w:rsidR="0004073C" w:rsidRPr="00C8599B" w:rsidRDefault="00FD125E" w:rsidP="00A1303D">
      <w:pPr>
        <w:jc w:val="both"/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 xml:space="preserve">Федеральная кадастровая </w:t>
      </w:r>
      <w:r w:rsidR="00E817FF">
        <w:rPr>
          <w:rFonts w:ascii="Segoe UI" w:hAnsi="Segoe UI" w:cs="Segoe UI"/>
          <w:sz w:val="24"/>
        </w:rPr>
        <w:t xml:space="preserve">палата </w:t>
      </w:r>
      <w:r w:rsidR="00E817FF" w:rsidRPr="00E817FF">
        <w:rPr>
          <w:rFonts w:ascii="Segoe UI" w:hAnsi="Segoe UI" w:cs="Segoe UI"/>
          <w:sz w:val="24"/>
        </w:rPr>
        <w:t>информируе</w:t>
      </w:r>
      <w:r w:rsidR="00E817FF">
        <w:rPr>
          <w:rFonts w:ascii="Segoe UI" w:hAnsi="Segoe UI" w:cs="Segoe UI"/>
          <w:sz w:val="24"/>
        </w:rPr>
        <w:t>т</w:t>
      </w:r>
      <w:r w:rsidR="00E817FF" w:rsidRPr="00E817FF">
        <w:rPr>
          <w:rFonts w:ascii="Segoe UI" w:hAnsi="Segoe UI" w:cs="Segoe UI"/>
          <w:sz w:val="24"/>
        </w:rPr>
        <w:t xml:space="preserve"> об открытии на </w:t>
      </w:r>
      <w:r w:rsidR="00E817FF">
        <w:rPr>
          <w:rFonts w:ascii="Segoe UI" w:hAnsi="Segoe UI" w:cs="Segoe UI"/>
          <w:sz w:val="24"/>
        </w:rPr>
        <w:t xml:space="preserve">своем </w:t>
      </w:r>
      <w:r w:rsidR="00E817FF" w:rsidRPr="00E817FF">
        <w:rPr>
          <w:rFonts w:ascii="Segoe UI" w:hAnsi="Segoe UI" w:cs="Segoe UI"/>
          <w:sz w:val="24"/>
        </w:rPr>
        <w:t xml:space="preserve">сайте </w:t>
      </w:r>
      <w:hyperlink r:id="rId8" w:history="1">
        <w:r w:rsidR="00E817FF" w:rsidRPr="00E817FF">
          <w:rPr>
            <w:rStyle w:val="a5"/>
            <w:rFonts w:ascii="Segoe UI" w:hAnsi="Segoe UI" w:cs="Segoe UI"/>
            <w:sz w:val="24"/>
          </w:rPr>
          <w:t>www.kadastr.ru</w:t>
        </w:r>
      </w:hyperlink>
      <w:r w:rsidR="00703640">
        <w:t xml:space="preserve"> </w:t>
      </w:r>
      <w:r w:rsidR="00E817FF" w:rsidRPr="00E817FF">
        <w:rPr>
          <w:rFonts w:ascii="Segoe UI" w:hAnsi="Segoe UI" w:cs="Segoe UI"/>
          <w:sz w:val="24"/>
        </w:rPr>
        <w:t>нового раздела «</w:t>
      </w:r>
      <w:hyperlink r:id="rId9" w:history="1">
        <w:r w:rsidR="00E817FF" w:rsidRPr="00A1303D">
          <w:rPr>
            <w:rStyle w:val="a5"/>
            <w:rFonts w:ascii="Segoe UI" w:hAnsi="Segoe UI" w:cs="Segoe UI"/>
            <w:sz w:val="24"/>
          </w:rPr>
          <w:t>Лекции и вебинары</w:t>
        </w:r>
      </w:hyperlink>
      <w:r w:rsidR="00E817FF" w:rsidRPr="00E817FF">
        <w:rPr>
          <w:rFonts w:ascii="Segoe UI" w:hAnsi="Segoe UI" w:cs="Segoe UI"/>
          <w:sz w:val="24"/>
        </w:rPr>
        <w:t xml:space="preserve">». </w:t>
      </w:r>
      <w:r w:rsidR="00C8599B" w:rsidRPr="00A82E63">
        <w:rPr>
          <w:rFonts w:ascii="Segoe UI" w:hAnsi="Segoe UI" w:cs="Segoe UI"/>
          <w:sz w:val="24"/>
        </w:rPr>
        <w:t>В первую очередь о</w:t>
      </w:r>
      <w:r w:rsidR="0004073C" w:rsidRPr="00A82E63">
        <w:rPr>
          <w:rFonts w:ascii="Segoe UI" w:hAnsi="Segoe UI" w:cs="Segoe UI"/>
          <w:sz w:val="24"/>
        </w:rPr>
        <w:t>н ориентирован на кадастровых инженеров и других специалистов сферы недвижимости (риелторов, юристов, оценщиков).</w:t>
      </w:r>
      <w:r w:rsidR="00C8599B" w:rsidRPr="00A82E63">
        <w:rPr>
          <w:rFonts w:ascii="Segoe UI" w:hAnsi="Segoe UI" w:cs="Segoe UI"/>
          <w:sz w:val="24"/>
        </w:rPr>
        <w:t xml:space="preserve"> У профессионального сообщества появился новый источник дистанционного обучения, основанного на опыте работы государственного учреждения.</w:t>
      </w:r>
    </w:p>
    <w:p w:rsidR="00E817FF" w:rsidRPr="00E817FF" w:rsidRDefault="00E817FF" w:rsidP="0004073C">
      <w:pPr>
        <w:jc w:val="both"/>
        <w:rPr>
          <w:rFonts w:ascii="Segoe UI" w:hAnsi="Segoe UI" w:cs="Segoe UI"/>
          <w:sz w:val="24"/>
        </w:rPr>
      </w:pPr>
      <w:r w:rsidRPr="00E817FF">
        <w:rPr>
          <w:rFonts w:ascii="Segoe UI" w:hAnsi="Segoe UI" w:cs="Segoe UI"/>
          <w:sz w:val="24"/>
        </w:rPr>
        <w:t xml:space="preserve">В </w:t>
      </w:r>
      <w:r w:rsidR="0004073C">
        <w:rPr>
          <w:rFonts w:ascii="Segoe UI" w:hAnsi="Segoe UI" w:cs="Segoe UI"/>
          <w:sz w:val="24"/>
        </w:rPr>
        <w:t xml:space="preserve">новом </w:t>
      </w:r>
      <w:r w:rsidR="0004073C" w:rsidRPr="00E817FF">
        <w:rPr>
          <w:rFonts w:ascii="Segoe UI" w:hAnsi="Segoe UI" w:cs="Segoe UI"/>
          <w:sz w:val="24"/>
        </w:rPr>
        <w:t>разделе</w:t>
      </w:r>
      <w:r w:rsidR="0004073C">
        <w:rPr>
          <w:rFonts w:ascii="Segoe UI" w:hAnsi="Segoe UI" w:cs="Segoe UI"/>
          <w:sz w:val="24"/>
        </w:rPr>
        <w:t xml:space="preserve"> будут размещены </w:t>
      </w:r>
      <w:r w:rsidRPr="00E817FF">
        <w:rPr>
          <w:rFonts w:ascii="Segoe UI" w:hAnsi="Segoe UI" w:cs="Segoe UI"/>
          <w:sz w:val="24"/>
        </w:rPr>
        <w:t>видеолекци</w:t>
      </w:r>
      <w:r w:rsidR="0004073C">
        <w:rPr>
          <w:rFonts w:ascii="Segoe UI" w:hAnsi="Segoe UI" w:cs="Segoe UI"/>
          <w:sz w:val="24"/>
        </w:rPr>
        <w:t>и</w:t>
      </w:r>
      <w:r w:rsidRPr="00E817FF">
        <w:rPr>
          <w:rFonts w:ascii="Segoe UI" w:hAnsi="Segoe UI" w:cs="Segoe UI"/>
          <w:sz w:val="24"/>
        </w:rPr>
        <w:t xml:space="preserve"> и вебинар</w:t>
      </w:r>
      <w:r w:rsidR="0004073C">
        <w:rPr>
          <w:rFonts w:ascii="Segoe UI" w:hAnsi="Segoe UI" w:cs="Segoe UI"/>
          <w:sz w:val="24"/>
        </w:rPr>
        <w:t>ы</w:t>
      </w:r>
      <w:r w:rsidRPr="00E817FF">
        <w:rPr>
          <w:rFonts w:ascii="Segoe UI" w:hAnsi="Segoe UI" w:cs="Segoe UI"/>
          <w:sz w:val="24"/>
        </w:rPr>
        <w:t>, освещающи</w:t>
      </w:r>
      <w:r w:rsidR="0004073C">
        <w:rPr>
          <w:rFonts w:ascii="Segoe UI" w:hAnsi="Segoe UI" w:cs="Segoe UI"/>
          <w:sz w:val="24"/>
        </w:rPr>
        <w:t>е</w:t>
      </w:r>
      <w:r w:rsidRPr="00E817FF">
        <w:rPr>
          <w:rFonts w:ascii="Segoe UI" w:hAnsi="Segoe UI" w:cs="Segoe UI"/>
          <w:sz w:val="24"/>
        </w:rPr>
        <w:t xml:space="preserve"> актуальные вопросы кадастровой деятельности.</w:t>
      </w:r>
      <w:r w:rsidR="00703640">
        <w:rPr>
          <w:rFonts w:ascii="Segoe UI" w:hAnsi="Segoe UI" w:cs="Segoe UI"/>
          <w:sz w:val="24"/>
        </w:rPr>
        <w:t xml:space="preserve"> </w:t>
      </w:r>
      <w:r w:rsidR="00C8599B" w:rsidRPr="00A82E63">
        <w:rPr>
          <w:rFonts w:ascii="Segoe UI" w:hAnsi="Segoe UI" w:cs="Segoe UI"/>
          <w:sz w:val="24"/>
        </w:rPr>
        <w:t>В свете динамичных изменений</w:t>
      </w:r>
      <w:r w:rsidR="00DD3248" w:rsidRPr="00A82E63">
        <w:rPr>
          <w:rFonts w:ascii="Segoe UI" w:hAnsi="Segoe UI" w:cs="Segoe UI"/>
          <w:sz w:val="24"/>
        </w:rPr>
        <w:t>, к примеру,</w:t>
      </w:r>
      <w:r w:rsidR="00C8599B" w:rsidRPr="00A82E63">
        <w:rPr>
          <w:rFonts w:ascii="Segoe UI" w:hAnsi="Segoe UI" w:cs="Segoe UI"/>
          <w:sz w:val="24"/>
        </w:rPr>
        <w:t xml:space="preserve"> в </w:t>
      </w:r>
      <w:r w:rsidR="00DD3248" w:rsidRPr="00A82E63">
        <w:rPr>
          <w:rFonts w:ascii="Segoe UI" w:hAnsi="Segoe UI" w:cs="Segoe UI"/>
          <w:sz w:val="24"/>
        </w:rPr>
        <w:t xml:space="preserve">земельном </w:t>
      </w:r>
      <w:r w:rsidR="00C8599B" w:rsidRPr="00A82E63">
        <w:rPr>
          <w:rFonts w:ascii="Segoe UI" w:hAnsi="Segoe UI" w:cs="Segoe UI"/>
          <w:sz w:val="24"/>
        </w:rPr>
        <w:t xml:space="preserve">законодательстве </w:t>
      </w:r>
      <w:bookmarkStart w:id="0" w:name="_GoBack"/>
      <w:bookmarkEnd w:id="0"/>
      <w:r w:rsidR="00DD3248" w:rsidRPr="00A82E63">
        <w:rPr>
          <w:rFonts w:ascii="Segoe UI" w:hAnsi="Segoe UI" w:cs="Segoe UI"/>
          <w:sz w:val="24"/>
        </w:rPr>
        <w:t xml:space="preserve">многие обучающие материалы окажутся полезны также людям, профессиональная деятельность которых не связана с недвижимостью. </w:t>
      </w:r>
      <w:r w:rsidR="0004073C">
        <w:rPr>
          <w:rFonts w:ascii="Segoe UI" w:hAnsi="Segoe UI" w:cs="Segoe UI"/>
          <w:sz w:val="24"/>
        </w:rPr>
        <w:t xml:space="preserve">Для доступа к информации необходимо </w:t>
      </w:r>
      <w:hyperlink r:id="rId10" w:history="1">
        <w:r w:rsidRPr="0004073C">
          <w:rPr>
            <w:rStyle w:val="a5"/>
            <w:rFonts w:ascii="Segoe UI" w:hAnsi="Segoe UI" w:cs="Segoe UI"/>
            <w:sz w:val="24"/>
          </w:rPr>
          <w:t>зарегистрироваться</w:t>
        </w:r>
      </w:hyperlink>
      <w:r w:rsidRPr="00E817FF">
        <w:rPr>
          <w:rFonts w:ascii="Segoe UI" w:hAnsi="Segoe UI" w:cs="Segoe UI"/>
          <w:sz w:val="24"/>
        </w:rPr>
        <w:t>.</w:t>
      </w:r>
    </w:p>
    <w:p w:rsidR="00E817FF" w:rsidRPr="00E817FF" w:rsidRDefault="00FD125E" w:rsidP="00A1303D">
      <w:pPr>
        <w:jc w:val="both"/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 xml:space="preserve">Для </w:t>
      </w:r>
      <w:r w:rsidR="00E817FF" w:rsidRPr="00E817FF">
        <w:rPr>
          <w:rFonts w:ascii="Segoe UI" w:hAnsi="Segoe UI" w:cs="Segoe UI"/>
          <w:sz w:val="24"/>
        </w:rPr>
        <w:t>обеспечения кадастровых инженеров информацией в доступной форме</w:t>
      </w:r>
      <w:r w:rsidR="00703640">
        <w:rPr>
          <w:rFonts w:ascii="Segoe UI" w:hAnsi="Segoe UI" w:cs="Segoe UI"/>
          <w:sz w:val="24"/>
        </w:rPr>
        <w:t xml:space="preserve"> </w:t>
      </w:r>
      <w:r w:rsidR="00B5474A">
        <w:rPr>
          <w:rFonts w:ascii="Segoe UI" w:hAnsi="Segoe UI" w:cs="Segoe UI"/>
          <w:sz w:val="24"/>
        </w:rPr>
        <w:t xml:space="preserve">предполагается активное развитие раздела </w:t>
      </w:r>
      <w:r w:rsidR="00B5474A" w:rsidRPr="00E817FF">
        <w:rPr>
          <w:rFonts w:ascii="Segoe UI" w:hAnsi="Segoe UI" w:cs="Segoe UI"/>
          <w:sz w:val="24"/>
        </w:rPr>
        <w:t>«</w:t>
      </w:r>
      <w:hyperlink r:id="rId11" w:history="1">
        <w:r w:rsidR="00B5474A" w:rsidRPr="00A1303D">
          <w:rPr>
            <w:rStyle w:val="a5"/>
            <w:rFonts w:ascii="Segoe UI" w:hAnsi="Segoe UI" w:cs="Segoe UI"/>
            <w:sz w:val="24"/>
          </w:rPr>
          <w:t>Лекции и вебинары</w:t>
        </w:r>
      </w:hyperlink>
      <w:r w:rsidR="00B5474A" w:rsidRPr="00E817FF">
        <w:rPr>
          <w:rFonts w:ascii="Segoe UI" w:hAnsi="Segoe UI" w:cs="Segoe UI"/>
          <w:sz w:val="24"/>
        </w:rPr>
        <w:t>»</w:t>
      </w:r>
      <w:r w:rsidR="00E817FF" w:rsidRPr="00E817FF">
        <w:rPr>
          <w:rFonts w:ascii="Segoe UI" w:hAnsi="Segoe UI" w:cs="Segoe UI"/>
          <w:sz w:val="24"/>
        </w:rPr>
        <w:t>. Зарегистрированные пользователи будут получать сообщения о размещении новых видеолекций и приглашения на</w:t>
      </w:r>
      <w:r w:rsidR="00703640">
        <w:rPr>
          <w:rFonts w:ascii="Segoe UI" w:hAnsi="Segoe UI" w:cs="Segoe UI"/>
          <w:sz w:val="24"/>
        </w:rPr>
        <w:t xml:space="preserve"> </w:t>
      </w:r>
      <w:r w:rsidR="00E817FF" w:rsidRPr="00E817FF">
        <w:rPr>
          <w:rFonts w:ascii="Segoe UI" w:hAnsi="Segoe UI" w:cs="Segoe UI"/>
          <w:sz w:val="24"/>
        </w:rPr>
        <w:t xml:space="preserve">вебинары. Кроме того, для зарегистрированных пользователей предусмотрена возможность </w:t>
      </w:r>
      <w:hyperlink r:id="rId12" w:history="1">
        <w:r w:rsidR="00E817FF" w:rsidRPr="00B5474A">
          <w:rPr>
            <w:rStyle w:val="a5"/>
            <w:rFonts w:ascii="Segoe UI" w:hAnsi="Segoe UI" w:cs="Segoe UI"/>
            <w:sz w:val="24"/>
          </w:rPr>
          <w:t>заказа тем видеолекций и вебинаров</w:t>
        </w:r>
      </w:hyperlink>
      <w:r w:rsidR="00E817FF" w:rsidRPr="00E817FF">
        <w:rPr>
          <w:rFonts w:ascii="Segoe UI" w:hAnsi="Segoe UI" w:cs="Segoe UI"/>
          <w:sz w:val="24"/>
        </w:rPr>
        <w:t>, а также размещения комментариев, отзывов и предложений.</w:t>
      </w:r>
    </w:p>
    <w:p w:rsidR="00A906BD" w:rsidRDefault="00A30B49" w:rsidP="00A1303D">
      <w:pPr>
        <w:jc w:val="both"/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>Интернет-</w:t>
      </w:r>
      <w:r w:rsidRPr="00E817FF">
        <w:rPr>
          <w:rFonts w:ascii="Segoe UI" w:hAnsi="Segoe UI" w:cs="Segoe UI"/>
          <w:sz w:val="24"/>
        </w:rPr>
        <w:t xml:space="preserve">адрес </w:t>
      </w:r>
      <w:r w:rsidR="00E817FF" w:rsidRPr="00E817FF">
        <w:rPr>
          <w:rFonts w:ascii="Segoe UI" w:hAnsi="Segoe UI" w:cs="Segoe UI"/>
          <w:sz w:val="24"/>
        </w:rPr>
        <w:t xml:space="preserve">страницы </w:t>
      </w:r>
      <w:r>
        <w:rPr>
          <w:rFonts w:ascii="Segoe UI" w:hAnsi="Segoe UI" w:cs="Segoe UI"/>
          <w:sz w:val="24"/>
        </w:rPr>
        <w:t>р</w:t>
      </w:r>
      <w:r w:rsidR="00E817FF" w:rsidRPr="00E817FF">
        <w:rPr>
          <w:rFonts w:ascii="Segoe UI" w:hAnsi="Segoe UI" w:cs="Segoe UI"/>
          <w:sz w:val="24"/>
        </w:rPr>
        <w:t xml:space="preserve">аздела: </w:t>
      </w:r>
      <w:hyperlink r:id="rId13" w:history="1">
        <w:r w:rsidR="00E817FF" w:rsidRPr="00A30B49">
          <w:rPr>
            <w:rStyle w:val="a5"/>
            <w:rFonts w:ascii="Segoe UI" w:hAnsi="Segoe UI" w:cs="Segoe UI"/>
            <w:sz w:val="24"/>
          </w:rPr>
          <w:t>webinar.kadastr.ru</w:t>
        </w:r>
      </w:hyperlink>
      <w:r w:rsidR="00E817FF" w:rsidRPr="00E817FF">
        <w:rPr>
          <w:rFonts w:ascii="Segoe UI" w:hAnsi="Segoe UI" w:cs="Segoe UI"/>
          <w:sz w:val="24"/>
        </w:rPr>
        <w:t xml:space="preserve">. Ссылка на </w:t>
      </w:r>
      <w:r>
        <w:rPr>
          <w:rFonts w:ascii="Segoe UI" w:hAnsi="Segoe UI" w:cs="Segoe UI"/>
          <w:sz w:val="24"/>
        </w:rPr>
        <w:t xml:space="preserve">него </w:t>
      </w:r>
      <w:r w:rsidR="00E817FF" w:rsidRPr="00E817FF">
        <w:rPr>
          <w:rFonts w:ascii="Segoe UI" w:hAnsi="Segoe UI" w:cs="Segoe UI"/>
          <w:sz w:val="24"/>
        </w:rPr>
        <w:t xml:space="preserve">постоянно размещена на </w:t>
      </w:r>
      <w:hyperlink r:id="rId14" w:history="1">
        <w:r w:rsidR="00E817FF" w:rsidRPr="00A906BD">
          <w:rPr>
            <w:rStyle w:val="a5"/>
            <w:rFonts w:ascii="Segoe UI" w:hAnsi="Segoe UI" w:cs="Segoe UI"/>
            <w:sz w:val="24"/>
          </w:rPr>
          <w:t>главной странице</w:t>
        </w:r>
      </w:hyperlink>
      <w:r w:rsidR="00E817FF" w:rsidRPr="00E817FF">
        <w:rPr>
          <w:rFonts w:ascii="Segoe UI" w:hAnsi="Segoe UI" w:cs="Segoe UI"/>
          <w:sz w:val="24"/>
        </w:rPr>
        <w:t xml:space="preserve"> сайта</w:t>
      </w:r>
      <w:r w:rsidR="00703640">
        <w:rPr>
          <w:rFonts w:ascii="Segoe UI" w:hAnsi="Segoe UI" w:cs="Segoe UI"/>
          <w:sz w:val="24"/>
        </w:rPr>
        <w:t xml:space="preserve"> </w:t>
      </w:r>
      <w:r w:rsidR="00A906BD">
        <w:rPr>
          <w:rFonts w:ascii="Segoe UI" w:hAnsi="Segoe UI" w:cs="Segoe UI"/>
          <w:sz w:val="24"/>
        </w:rPr>
        <w:t>Кадастровой палаты.</w:t>
      </w:r>
    </w:p>
    <w:p w:rsidR="00A906BD" w:rsidRPr="00A070E3" w:rsidRDefault="00A906BD" w:rsidP="00A906BD">
      <w:pPr>
        <w:pStyle w:val="msonormalmailrucssattributepostfix"/>
        <w:jc w:val="both"/>
        <w:rPr>
          <w:rFonts w:ascii="Segoe UI" w:hAnsi="Segoe UI" w:cs="Segoe UI"/>
        </w:rPr>
      </w:pPr>
      <w:r w:rsidRPr="00A906BD">
        <w:rPr>
          <w:rFonts w:ascii="Segoe UI" w:hAnsi="Segoe UI" w:cs="Segoe UI"/>
          <w:b/>
        </w:rPr>
        <w:t xml:space="preserve">Тема </w:t>
      </w:r>
      <w:r w:rsidR="005D4AAA">
        <w:rPr>
          <w:rFonts w:ascii="Segoe UI" w:hAnsi="Segoe UI" w:cs="Segoe UI"/>
          <w:b/>
        </w:rPr>
        <w:t xml:space="preserve">ближайших вебинаров </w:t>
      </w:r>
      <w:r w:rsidRPr="00A906BD">
        <w:rPr>
          <w:rFonts w:ascii="Segoe UI" w:hAnsi="Segoe UI" w:cs="Segoe UI"/>
          <w:b/>
        </w:rPr>
        <w:t>– «Техплан».</w:t>
      </w:r>
      <w:r w:rsidR="00703640">
        <w:rPr>
          <w:rFonts w:ascii="Segoe UI" w:hAnsi="Segoe UI" w:cs="Segoe UI"/>
          <w:b/>
        </w:rPr>
        <w:t xml:space="preserve"> </w:t>
      </w:r>
      <w:r w:rsidR="005D4AAA">
        <w:rPr>
          <w:rFonts w:ascii="Segoe UI" w:hAnsi="Segoe UI" w:cs="Segoe UI"/>
        </w:rPr>
        <w:t>Будут представлены важные рекомендации для </w:t>
      </w:r>
      <w:r w:rsidRPr="00A070E3">
        <w:rPr>
          <w:rFonts w:ascii="Segoe UI" w:hAnsi="Segoe UI" w:cs="Segoe UI"/>
        </w:rPr>
        <w:t xml:space="preserve">кадастровых инженеров. </w:t>
      </w:r>
      <w:r>
        <w:rPr>
          <w:rFonts w:ascii="Segoe UI" w:hAnsi="Segoe UI" w:cs="Segoe UI"/>
        </w:rPr>
        <w:t xml:space="preserve">Кроме того, </w:t>
      </w:r>
      <w:r w:rsidR="005D4AAA">
        <w:rPr>
          <w:rFonts w:ascii="Segoe UI" w:hAnsi="Segoe UI" w:cs="Segoe UI"/>
        </w:rPr>
        <w:t>участники вебинара</w:t>
      </w:r>
      <w:r w:rsidRPr="00A070E3">
        <w:rPr>
          <w:rFonts w:ascii="Segoe UI" w:hAnsi="Segoe UI" w:cs="Segoe UI"/>
        </w:rPr>
        <w:t xml:space="preserve"> смогут задать любые интересующие вопросы по этой теме.</w:t>
      </w:r>
    </w:p>
    <w:p w:rsidR="00A906BD" w:rsidRPr="00A906BD" w:rsidRDefault="00A906BD" w:rsidP="00A906BD">
      <w:pPr>
        <w:pStyle w:val="msonormalmailrucssattributepostfix"/>
        <w:rPr>
          <w:rFonts w:ascii="Segoe UI" w:hAnsi="Segoe UI" w:cs="Segoe UI"/>
          <w:b/>
        </w:rPr>
      </w:pPr>
      <w:r w:rsidRPr="00A906BD">
        <w:rPr>
          <w:rFonts w:ascii="Segoe UI" w:hAnsi="Segoe UI" w:cs="Segoe UI"/>
        </w:rPr>
        <w:t>Мероприятия состоятся</w:t>
      </w:r>
      <w:r w:rsidRPr="00A906BD">
        <w:rPr>
          <w:rFonts w:ascii="Segoe UI" w:hAnsi="Segoe UI" w:cs="Segoe UI"/>
          <w:b/>
        </w:rPr>
        <w:t xml:space="preserve"> 11 февраля в 17:00 </w:t>
      </w:r>
      <w:r w:rsidRPr="00A906BD">
        <w:rPr>
          <w:rFonts w:ascii="Segoe UI" w:hAnsi="Segoe UI" w:cs="Segoe UI"/>
        </w:rPr>
        <w:t>и</w:t>
      </w:r>
      <w:r w:rsidRPr="00A906BD">
        <w:rPr>
          <w:rFonts w:ascii="Segoe UI" w:hAnsi="Segoe UI" w:cs="Segoe UI"/>
          <w:b/>
        </w:rPr>
        <w:t xml:space="preserve"> 14 февраля в 09:30.</w:t>
      </w:r>
    </w:p>
    <w:p w:rsidR="00E817FF" w:rsidRPr="00E817FF" w:rsidRDefault="00E817FF" w:rsidP="00A1303D">
      <w:pPr>
        <w:jc w:val="both"/>
        <w:rPr>
          <w:rFonts w:ascii="Segoe UI" w:hAnsi="Segoe UI" w:cs="Segoe UI"/>
          <w:sz w:val="24"/>
        </w:rPr>
      </w:pPr>
      <w:r w:rsidRPr="00E817FF">
        <w:rPr>
          <w:rFonts w:ascii="Segoe UI" w:hAnsi="Segoe UI" w:cs="Segoe UI"/>
          <w:sz w:val="24"/>
        </w:rPr>
        <w:t xml:space="preserve">По возникающим вопросам просьба направлять письма </w:t>
      </w:r>
      <w:r w:rsidR="005D4AAA">
        <w:rPr>
          <w:rFonts w:ascii="Segoe UI" w:hAnsi="Segoe UI" w:cs="Segoe UI"/>
          <w:sz w:val="24"/>
        </w:rPr>
        <w:t xml:space="preserve">на </w:t>
      </w:r>
      <w:r w:rsidRPr="00E817FF">
        <w:rPr>
          <w:rFonts w:ascii="Segoe UI" w:hAnsi="Segoe UI" w:cs="Segoe UI"/>
          <w:sz w:val="24"/>
        </w:rPr>
        <w:t>электронн</w:t>
      </w:r>
      <w:r w:rsidR="005D4AAA">
        <w:rPr>
          <w:rFonts w:ascii="Segoe UI" w:hAnsi="Segoe UI" w:cs="Segoe UI"/>
          <w:sz w:val="24"/>
        </w:rPr>
        <w:t>ую</w:t>
      </w:r>
      <w:r w:rsidRPr="00E817FF">
        <w:rPr>
          <w:rFonts w:ascii="Segoe UI" w:hAnsi="Segoe UI" w:cs="Segoe UI"/>
          <w:sz w:val="24"/>
        </w:rPr>
        <w:t xml:space="preserve"> почт</w:t>
      </w:r>
      <w:r w:rsidR="005D4AAA">
        <w:rPr>
          <w:rFonts w:ascii="Segoe UI" w:hAnsi="Segoe UI" w:cs="Segoe UI"/>
          <w:sz w:val="24"/>
        </w:rPr>
        <w:t>у</w:t>
      </w:r>
      <w:r w:rsidRPr="00E817FF">
        <w:rPr>
          <w:rFonts w:ascii="Segoe UI" w:hAnsi="Segoe UI" w:cs="Segoe UI"/>
          <w:sz w:val="24"/>
        </w:rPr>
        <w:t xml:space="preserve">: </w:t>
      </w:r>
      <w:hyperlink r:id="rId15" w:history="1">
        <w:r w:rsidR="00A906BD" w:rsidRPr="00AA16EC">
          <w:rPr>
            <w:rStyle w:val="a5"/>
            <w:rFonts w:ascii="Segoe UI" w:hAnsi="Segoe UI" w:cs="Segoe UI"/>
            <w:sz w:val="24"/>
          </w:rPr>
          <w:t>infowebinar@kadastr.ru</w:t>
        </w:r>
      </w:hyperlink>
      <w:r w:rsidRPr="00E817FF">
        <w:rPr>
          <w:rFonts w:ascii="Segoe UI" w:hAnsi="Segoe UI" w:cs="Segoe UI"/>
          <w:sz w:val="24"/>
        </w:rPr>
        <w:t xml:space="preserve">. </w:t>
      </w:r>
    </w:p>
    <w:p w:rsidR="00E817FF" w:rsidRPr="00E817FF" w:rsidRDefault="00E817FF" w:rsidP="00A1303D">
      <w:pPr>
        <w:jc w:val="both"/>
        <w:rPr>
          <w:rFonts w:ascii="Segoe UI" w:hAnsi="Segoe UI" w:cs="Segoe UI"/>
          <w:sz w:val="24"/>
        </w:rPr>
      </w:pPr>
    </w:p>
    <w:p w:rsidR="00E817FF" w:rsidRPr="00E817FF" w:rsidRDefault="00E817FF" w:rsidP="00A1303D">
      <w:pPr>
        <w:jc w:val="both"/>
        <w:rPr>
          <w:rFonts w:ascii="Segoe UI" w:hAnsi="Segoe UI" w:cs="Segoe UI"/>
          <w:sz w:val="24"/>
        </w:rPr>
      </w:pPr>
    </w:p>
    <w:sectPr w:rsidR="00E817FF" w:rsidRPr="00E817FF" w:rsidSect="00B05F86">
      <w:headerReference w:type="even" r:id="rId16"/>
      <w:pgSz w:w="11906" w:h="16838"/>
      <w:pgMar w:top="1134" w:right="567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051E" w:rsidRDefault="00FA051E">
      <w:pPr>
        <w:spacing w:after="0" w:line="240" w:lineRule="auto"/>
      </w:pPr>
      <w:r>
        <w:separator/>
      </w:r>
    </w:p>
  </w:endnote>
  <w:endnote w:type="continuationSeparator" w:id="1">
    <w:p w:rsidR="00FA051E" w:rsidRDefault="00FA0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051E" w:rsidRDefault="00FA051E">
      <w:pPr>
        <w:spacing w:after="0" w:line="240" w:lineRule="auto"/>
      </w:pPr>
      <w:r>
        <w:separator/>
      </w:r>
    </w:p>
  </w:footnote>
  <w:footnote w:type="continuationSeparator" w:id="1">
    <w:p w:rsidR="00FA051E" w:rsidRDefault="00FA0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B24" w:rsidRPr="00C04B24" w:rsidRDefault="001F4C7B" w:rsidP="00C04B24">
    <w:pPr>
      <w:pStyle w:val="a3"/>
      <w:jc w:val="center"/>
      <w:rPr>
        <w:rFonts w:ascii="Times New Roman" w:hAnsi="Times New Roman" w:cs="Times New Roman"/>
      </w:rPr>
    </w:pPr>
    <w:r w:rsidRPr="00C04B24">
      <w:rPr>
        <w:rFonts w:ascii="Times New Roman" w:hAnsi="Times New Roman" w:cs="Times New Roman"/>
      </w:rPr>
      <w:t>-2-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967CA"/>
    <w:multiLevelType w:val="hybridMultilevel"/>
    <w:tmpl w:val="1EE20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77BC4"/>
    <w:multiLevelType w:val="hybridMultilevel"/>
    <w:tmpl w:val="BDCEF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5B53EE"/>
    <w:multiLevelType w:val="hybridMultilevel"/>
    <w:tmpl w:val="648004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CA0F13"/>
    <w:multiLevelType w:val="hybridMultilevel"/>
    <w:tmpl w:val="1A78B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D60F32"/>
    <w:multiLevelType w:val="hybridMultilevel"/>
    <w:tmpl w:val="4926C1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123F5"/>
    <w:rsid w:val="0000578B"/>
    <w:rsid w:val="0004073C"/>
    <w:rsid w:val="00042962"/>
    <w:rsid w:val="00075FB9"/>
    <w:rsid w:val="00083111"/>
    <w:rsid w:val="00083AC9"/>
    <w:rsid w:val="000955FA"/>
    <w:rsid w:val="000B7AE4"/>
    <w:rsid w:val="000E4F2A"/>
    <w:rsid w:val="000E5854"/>
    <w:rsid w:val="000F499D"/>
    <w:rsid w:val="00111381"/>
    <w:rsid w:val="001120FC"/>
    <w:rsid w:val="00122430"/>
    <w:rsid w:val="001231B5"/>
    <w:rsid w:val="001266CD"/>
    <w:rsid w:val="00132E6C"/>
    <w:rsid w:val="00165ECF"/>
    <w:rsid w:val="0019144A"/>
    <w:rsid w:val="0019444C"/>
    <w:rsid w:val="00195E9C"/>
    <w:rsid w:val="001C5981"/>
    <w:rsid w:val="001C7D0B"/>
    <w:rsid w:val="001E1DE3"/>
    <w:rsid w:val="001F4C7B"/>
    <w:rsid w:val="00203F8C"/>
    <w:rsid w:val="00226F86"/>
    <w:rsid w:val="00260549"/>
    <w:rsid w:val="00272AED"/>
    <w:rsid w:val="002874F3"/>
    <w:rsid w:val="00297F23"/>
    <w:rsid w:val="002A6067"/>
    <w:rsid w:val="002B5A3E"/>
    <w:rsid w:val="002C766D"/>
    <w:rsid w:val="00310810"/>
    <w:rsid w:val="003122B6"/>
    <w:rsid w:val="00321708"/>
    <w:rsid w:val="00332130"/>
    <w:rsid w:val="00332C38"/>
    <w:rsid w:val="00346126"/>
    <w:rsid w:val="00353439"/>
    <w:rsid w:val="0035598F"/>
    <w:rsid w:val="003E584B"/>
    <w:rsid w:val="003F24F9"/>
    <w:rsid w:val="004113CC"/>
    <w:rsid w:val="004123F5"/>
    <w:rsid w:val="00440E0E"/>
    <w:rsid w:val="00443B3A"/>
    <w:rsid w:val="00450D8F"/>
    <w:rsid w:val="00463C12"/>
    <w:rsid w:val="004961D1"/>
    <w:rsid w:val="004C2220"/>
    <w:rsid w:val="004C48B1"/>
    <w:rsid w:val="004F3CA7"/>
    <w:rsid w:val="00502799"/>
    <w:rsid w:val="005035B1"/>
    <w:rsid w:val="0050456F"/>
    <w:rsid w:val="00507623"/>
    <w:rsid w:val="00512E37"/>
    <w:rsid w:val="00513847"/>
    <w:rsid w:val="00524572"/>
    <w:rsid w:val="005322AC"/>
    <w:rsid w:val="005423EF"/>
    <w:rsid w:val="00543664"/>
    <w:rsid w:val="00551EBB"/>
    <w:rsid w:val="005822C2"/>
    <w:rsid w:val="00596FEC"/>
    <w:rsid w:val="005B239A"/>
    <w:rsid w:val="005C2405"/>
    <w:rsid w:val="005C3494"/>
    <w:rsid w:val="005D4AAA"/>
    <w:rsid w:val="005E4568"/>
    <w:rsid w:val="005E7D87"/>
    <w:rsid w:val="00621E88"/>
    <w:rsid w:val="006579D4"/>
    <w:rsid w:val="006670EB"/>
    <w:rsid w:val="00693BED"/>
    <w:rsid w:val="006A2C2C"/>
    <w:rsid w:val="006A66C5"/>
    <w:rsid w:val="006F7C55"/>
    <w:rsid w:val="00703640"/>
    <w:rsid w:val="00703C06"/>
    <w:rsid w:val="00710B00"/>
    <w:rsid w:val="00731E3D"/>
    <w:rsid w:val="00734C7D"/>
    <w:rsid w:val="00741335"/>
    <w:rsid w:val="00755762"/>
    <w:rsid w:val="00760BE7"/>
    <w:rsid w:val="00761244"/>
    <w:rsid w:val="00761B75"/>
    <w:rsid w:val="007672C7"/>
    <w:rsid w:val="00770619"/>
    <w:rsid w:val="007913EA"/>
    <w:rsid w:val="007933C6"/>
    <w:rsid w:val="007B13AE"/>
    <w:rsid w:val="007B29A4"/>
    <w:rsid w:val="007E1518"/>
    <w:rsid w:val="007E1831"/>
    <w:rsid w:val="007E544F"/>
    <w:rsid w:val="007F1092"/>
    <w:rsid w:val="007F729C"/>
    <w:rsid w:val="00811AD2"/>
    <w:rsid w:val="008202BE"/>
    <w:rsid w:val="0083055C"/>
    <w:rsid w:val="0084302D"/>
    <w:rsid w:val="0084430F"/>
    <w:rsid w:val="00851EE7"/>
    <w:rsid w:val="008544BF"/>
    <w:rsid w:val="00875393"/>
    <w:rsid w:val="00892682"/>
    <w:rsid w:val="00894964"/>
    <w:rsid w:val="008A3FAA"/>
    <w:rsid w:val="008B3521"/>
    <w:rsid w:val="008B56C8"/>
    <w:rsid w:val="008B69A9"/>
    <w:rsid w:val="008C428D"/>
    <w:rsid w:val="008C499A"/>
    <w:rsid w:val="008D160C"/>
    <w:rsid w:val="008D535C"/>
    <w:rsid w:val="008E04D6"/>
    <w:rsid w:val="00906C72"/>
    <w:rsid w:val="00912672"/>
    <w:rsid w:val="00940446"/>
    <w:rsid w:val="00945FFA"/>
    <w:rsid w:val="00951559"/>
    <w:rsid w:val="009530B0"/>
    <w:rsid w:val="00962853"/>
    <w:rsid w:val="00967249"/>
    <w:rsid w:val="00981895"/>
    <w:rsid w:val="00993A0E"/>
    <w:rsid w:val="009C7A2F"/>
    <w:rsid w:val="009D2910"/>
    <w:rsid w:val="009D5A1A"/>
    <w:rsid w:val="009E365A"/>
    <w:rsid w:val="009E3D6B"/>
    <w:rsid w:val="009E6B7E"/>
    <w:rsid w:val="00A1303D"/>
    <w:rsid w:val="00A30B49"/>
    <w:rsid w:val="00A3427E"/>
    <w:rsid w:val="00A5120E"/>
    <w:rsid w:val="00A52174"/>
    <w:rsid w:val="00A57D6E"/>
    <w:rsid w:val="00A713FF"/>
    <w:rsid w:val="00A82E63"/>
    <w:rsid w:val="00A85427"/>
    <w:rsid w:val="00A906BD"/>
    <w:rsid w:val="00AC6151"/>
    <w:rsid w:val="00AE4AD0"/>
    <w:rsid w:val="00AE6C3E"/>
    <w:rsid w:val="00B05F86"/>
    <w:rsid w:val="00B371E0"/>
    <w:rsid w:val="00B5474A"/>
    <w:rsid w:val="00B95F7D"/>
    <w:rsid w:val="00BA1518"/>
    <w:rsid w:val="00BC587D"/>
    <w:rsid w:val="00BC70AE"/>
    <w:rsid w:val="00BD5342"/>
    <w:rsid w:val="00C04E15"/>
    <w:rsid w:val="00C14630"/>
    <w:rsid w:val="00C178FA"/>
    <w:rsid w:val="00C27BC3"/>
    <w:rsid w:val="00C33302"/>
    <w:rsid w:val="00C4545B"/>
    <w:rsid w:val="00C8599B"/>
    <w:rsid w:val="00C907D7"/>
    <w:rsid w:val="00C95119"/>
    <w:rsid w:val="00CA163D"/>
    <w:rsid w:val="00CB023E"/>
    <w:rsid w:val="00CC1A7E"/>
    <w:rsid w:val="00CC76DF"/>
    <w:rsid w:val="00CF1F66"/>
    <w:rsid w:val="00D04E02"/>
    <w:rsid w:val="00D20153"/>
    <w:rsid w:val="00D21990"/>
    <w:rsid w:val="00D2430D"/>
    <w:rsid w:val="00D2700E"/>
    <w:rsid w:val="00D3139A"/>
    <w:rsid w:val="00D4382A"/>
    <w:rsid w:val="00D44D41"/>
    <w:rsid w:val="00D7060E"/>
    <w:rsid w:val="00D94269"/>
    <w:rsid w:val="00DC26D5"/>
    <w:rsid w:val="00DD3248"/>
    <w:rsid w:val="00DD664C"/>
    <w:rsid w:val="00DF3687"/>
    <w:rsid w:val="00DF56A5"/>
    <w:rsid w:val="00E04F7B"/>
    <w:rsid w:val="00E21839"/>
    <w:rsid w:val="00E445E2"/>
    <w:rsid w:val="00E55AB5"/>
    <w:rsid w:val="00E6211A"/>
    <w:rsid w:val="00E817FF"/>
    <w:rsid w:val="00EB0499"/>
    <w:rsid w:val="00ED0E15"/>
    <w:rsid w:val="00ED1237"/>
    <w:rsid w:val="00ED130D"/>
    <w:rsid w:val="00F23497"/>
    <w:rsid w:val="00F325CF"/>
    <w:rsid w:val="00F36C3D"/>
    <w:rsid w:val="00F777A0"/>
    <w:rsid w:val="00F9712E"/>
    <w:rsid w:val="00FA051E"/>
    <w:rsid w:val="00FA307F"/>
    <w:rsid w:val="00FB0B75"/>
    <w:rsid w:val="00FB6271"/>
    <w:rsid w:val="00FD125E"/>
    <w:rsid w:val="00FE0C05"/>
    <w:rsid w:val="00FF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11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2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2853"/>
  </w:style>
  <w:style w:type="character" w:styleId="a5">
    <w:name w:val="Hyperlink"/>
    <w:rsid w:val="00962853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62853"/>
    <w:pPr>
      <w:spacing w:after="200" w:line="276" w:lineRule="auto"/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A52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52174"/>
    <w:rPr>
      <w:rFonts w:ascii="Segoe U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734C7D"/>
    <w:rPr>
      <w:i/>
      <w:iCs/>
    </w:rPr>
  </w:style>
  <w:style w:type="character" w:styleId="aa">
    <w:name w:val="annotation reference"/>
    <w:basedOn w:val="a0"/>
    <w:uiPriority w:val="99"/>
    <w:semiHidden/>
    <w:unhideWhenUsed/>
    <w:rsid w:val="0000578B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00578B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00578B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00578B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00578B"/>
    <w:rPr>
      <w:b/>
      <w:bCs/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8D16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D160C"/>
  </w:style>
  <w:style w:type="table" w:styleId="af1">
    <w:name w:val="Table Grid"/>
    <w:basedOn w:val="a1"/>
    <w:uiPriority w:val="39"/>
    <w:rsid w:val="008D16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FollowedHyperlink"/>
    <w:basedOn w:val="a0"/>
    <w:uiPriority w:val="99"/>
    <w:semiHidden/>
    <w:unhideWhenUsed/>
    <w:rsid w:val="0004073C"/>
    <w:rPr>
      <w:color w:val="954F72" w:themeColor="followedHyperlink"/>
      <w:u w:val="single"/>
    </w:rPr>
  </w:style>
  <w:style w:type="paragraph" w:customStyle="1" w:styleId="msonormalmailrucssattributepostfix">
    <w:name w:val="msonormal_mailru_css_attribute_postfix"/>
    <w:basedOn w:val="a"/>
    <w:rsid w:val="00A906B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3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5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kadastr.ru" TargetMode="External"/><Relationship Id="rId13" Type="http://schemas.openxmlformats.org/officeDocument/2006/relationships/hyperlink" Target="https://webinar.kadastr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ebinar.kadastr.ru/general/planned?pages=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ebinar.kadastr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webinar@kadastr.ru" TargetMode="External"/><Relationship Id="rId10" Type="http://schemas.openxmlformats.org/officeDocument/2006/relationships/hyperlink" Target="https://sso-admin.kadastr.ru/users/sign_up?service=https://webinar.kadast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ebinar.kadastr.ru/" TargetMode="External"/><Relationship Id="rId14" Type="http://schemas.openxmlformats.org/officeDocument/2006/relationships/hyperlink" Target="http://www.kada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55707-4CB3-47AC-B28A-331069870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Олейник Кристина Васильевна</dc:creator>
  <cp:keywords/>
  <dc:description/>
  <cp:lastModifiedBy>user</cp:lastModifiedBy>
  <cp:revision>2</cp:revision>
  <cp:lastPrinted>2019-01-17T09:34:00Z</cp:lastPrinted>
  <dcterms:created xsi:type="dcterms:W3CDTF">2019-01-31T12:40:00Z</dcterms:created>
  <dcterms:modified xsi:type="dcterms:W3CDTF">2019-01-31T12:40:00Z</dcterms:modified>
</cp:coreProperties>
</file>