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7C6" w:rsidRPr="002907C6" w:rsidRDefault="002907C6" w:rsidP="002907C6">
      <w:pPr>
        <w:jc w:val="center"/>
        <w:rPr>
          <w:rFonts w:ascii="Times New Roman" w:hAnsi="Times New Roman" w:cs="Times New Roman"/>
          <w:b/>
          <w:sz w:val="24"/>
        </w:rPr>
      </w:pPr>
      <w:r w:rsidRPr="002907C6">
        <w:rPr>
          <w:rFonts w:ascii="Times New Roman" w:hAnsi="Times New Roman" w:cs="Times New Roman"/>
          <w:b/>
          <w:sz w:val="24"/>
        </w:rPr>
        <w:t>Какой пакет документов необходимо предоставить при оформлении права на объекты недвижимости</w:t>
      </w:r>
      <w:r>
        <w:rPr>
          <w:rFonts w:ascii="Times New Roman" w:hAnsi="Times New Roman" w:cs="Times New Roman"/>
          <w:b/>
          <w:sz w:val="24"/>
        </w:rPr>
        <w:t>?</w:t>
      </w:r>
    </w:p>
    <w:p w:rsidR="00CE239A" w:rsidRPr="00B50018" w:rsidRDefault="00CE239A" w:rsidP="00B500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50018">
        <w:rPr>
          <w:rFonts w:ascii="Times New Roman" w:hAnsi="Times New Roman" w:cs="Times New Roman"/>
          <w:sz w:val="24"/>
        </w:rPr>
        <w:t>Как  правило,  первый  вопрос,</w:t>
      </w:r>
      <w:r w:rsidR="002907C6" w:rsidRPr="00B50018">
        <w:rPr>
          <w:rFonts w:ascii="Times New Roman" w:hAnsi="Times New Roman" w:cs="Times New Roman"/>
          <w:sz w:val="24"/>
        </w:rPr>
        <w:t xml:space="preserve"> </w:t>
      </w:r>
      <w:r w:rsidRPr="00B50018">
        <w:rPr>
          <w:rFonts w:ascii="Times New Roman" w:hAnsi="Times New Roman" w:cs="Times New Roman"/>
          <w:sz w:val="24"/>
        </w:rPr>
        <w:t>который  возникает  при  оформлении  права  на  объекты  недвижимости,  это какой  пакет  документов  необходимо  представить  в  регистрирующий  орган</w:t>
      </w:r>
      <w:r w:rsidR="000C2CDC">
        <w:rPr>
          <w:rFonts w:ascii="Times New Roman" w:hAnsi="Times New Roman" w:cs="Times New Roman"/>
          <w:sz w:val="24"/>
        </w:rPr>
        <w:t>?</w:t>
      </w:r>
      <w:r w:rsidRPr="00B50018">
        <w:rPr>
          <w:rFonts w:ascii="Times New Roman" w:hAnsi="Times New Roman" w:cs="Times New Roman"/>
          <w:sz w:val="24"/>
        </w:rPr>
        <w:t xml:space="preserve">  Информация  об  этом  всегда доступна  на  информационных  стендах,  как  </w:t>
      </w:r>
      <w:r w:rsidR="002907C6" w:rsidRPr="00B50018">
        <w:rPr>
          <w:rFonts w:ascii="Times New Roman" w:hAnsi="Times New Roman" w:cs="Times New Roman"/>
          <w:sz w:val="24"/>
        </w:rPr>
        <w:t xml:space="preserve">в Кадастровой палате </w:t>
      </w:r>
      <w:r w:rsidRPr="00B50018">
        <w:rPr>
          <w:rFonts w:ascii="Times New Roman" w:hAnsi="Times New Roman" w:cs="Times New Roman"/>
          <w:sz w:val="24"/>
        </w:rPr>
        <w:t xml:space="preserve">по  Республике  Мордовия,  так  и  в </w:t>
      </w:r>
      <w:r w:rsidR="002907C6" w:rsidRPr="00B50018">
        <w:rPr>
          <w:rFonts w:ascii="Times New Roman" w:hAnsi="Times New Roman" w:cs="Times New Roman"/>
          <w:sz w:val="24"/>
        </w:rPr>
        <w:t>МФЦ</w:t>
      </w:r>
      <w:r w:rsidRPr="00B50018">
        <w:rPr>
          <w:rFonts w:ascii="Times New Roman" w:hAnsi="Times New Roman" w:cs="Times New Roman"/>
          <w:sz w:val="24"/>
        </w:rPr>
        <w:t>. Однако удобнее воспользоваться электронным сервисом</w:t>
      </w:r>
      <w:r w:rsidR="00823FC0">
        <w:rPr>
          <w:rFonts w:ascii="Times New Roman" w:hAnsi="Times New Roman" w:cs="Times New Roman"/>
          <w:sz w:val="24"/>
        </w:rPr>
        <w:t xml:space="preserve"> </w:t>
      </w:r>
      <w:r w:rsidRPr="00B50018">
        <w:rPr>
          <w:rFonts w:ascii="Times New Roman" w:hAnsi="Times New Roman" w:cs="Times New Roman"/>
          <w:sz w:val="24"/>
        </w:rPr>
        <w:t xml:space="preserve">"Жизненные ситуации" на портале </w:t>
      </w:r>
      <w:proofErr w:type="spellStart"/>
      <w:r w:rsidRPr="00B50018">
        <w:rPr>
          <w:rFonts w:ascii="Times New Roman" w:hAnsi="Times New Roman" w:cs="Times New Roman"/>
          <w:sz w:val="24"/>
        </w:rPr>
        <w:t>Росреестра</w:t>
      </w:r>
      <w:proofErr w:type="spellEnd"/>
      <w:r w:rsidRPr="00B50018">
        <w:rPr>
          <w:rFonts w:ascii="Times New Roman" w:hAnsi="Times New Roman" w:cs="Times New Roman"/>
          <w:sz w:val="24"/>
        </w:rPr>
        <w:t xml:space="preserve">.  </w:t>
      </w:r>
    </w:p>
    <w:p w:rsidR="00CE239A" w:rsidRPr="00B50018" w:rsidRDefault="00CE239A" w:rsidP="00B500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50018">
        <w:rPr>
          <w:rFonts w:ascii="Times New Roman" w:hAnsi="Times New Roman" w:cs="Times New Roman"/>
          <w:sz w:val="24"/>
        </w:rPr>
        <w:t xml:space="preserve">Данный сервис общедоступен и располагается на сайте </w:t>
      </w:r>
      <w:proofErr w:type="spellStart"/>
      <w:r w:rsidRPr="00B50018">
        <w:rPr>
          <w:rFonts w:ascii="Times New Roman" w:hAnsi="Times New Roman" w:cs="Times New Roman"/>
          <w:sz w:val="24"/>
        </w:rPr>
        <w:t>Росреестра</w:t>
      </w:r>
      <w:proofErr w:type="spellEnd"/>
      <w:r w:rsidRPr="00B50018">
        <w:rPr>
          <w:rFonts w:ascii="Times New Roman" w:hAnsi="Times New Roman" w:cs="Times New Roman"/>
          <w:sz w:val="24"/>
        </w:rPr>
        <w:t>. Ресурс позволяет, не выходя из дома или  офиса,  получить  необходимую  информацию  о  перечне  документов,  например  для  сделки,</w:t>
      </w:r>
      <w:r w:rsidR="002907C6" w:rsidRPr="00B50018">
        <w:rPr>
          <w:rFonts w:ascii="Times New Roman" w:hAnsi="Times New Roman" w:cs="Times New Roman"/>
          <w:sz w:val="24"/>
        </w:rPr>
        <w:t xml:space="preserve"> </w:t>
      </w:r>
      <w:r w:rsidRPr="00B50018">
        <w:rPr>
          <w:rFonts w:ascii="Times New Roman" w:hAnsi="Times New Roman" w:cs="Times New Roman"/>
          <w:sz w:val="24"/>
        </w:rPr>
        <w:t xml:space="preserve">в зависимости от операции которую планируется совершить и вида объекта.  </w:t>
      </w:r>
    </w:p>
    <w:p w:rsidR="00CE239A" w:rsidRDefault="00CE239A" w:rsidP="00B500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50018">
        <w:rPr>
          <w:rFonts w:ascii="Times New Roman" w:hAnsi="Times New Roman" w:cs="Times New Roman"/>
          <w:sz w:val="24"/>
        </w:rPr>
        <w:t xml:space="preserve">Ответив  на  уточняющие  вопросы  анкеты,  лицо  получит  полный  перечень  документов,  необходимых  для выбранной операции и иную информацию. Список доступен для распечатки и скачивания. Если заявитель не  найдет  случая,  подходящего  под  его  операцию,  он  может  получить  консультацию  по  единому справочному телефону: 8(800)100-34-34.  </w:t>
      </w:r>
    </w:p>
    <w:p w:rsidR="00823FC0" w:rsidRDefault="00823FC0" w:rsidP="00B500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823FC0" w:rsidRPr="00823FC0" w:rsidRDefault="00823FC0" w:rsidP="00823FC0">
      <w:pPr>
        <w:rPr>
          <w:rFonts w:ascii="Times New Roman" w:hAnsi="Times New Roman" w:cs="Times New Roman"/>
          <w:sz w:val="24"/>
        </w:rPr>
      </w:pPr>
    </w:p>
    <w:p w:rsidR="00823FC0" w:rsidRPr="00823FC0" w:rsidRDefault="00823FC0" w:rsidP="00823FC0">
      <w:pPr>
        <w:rPr>
          <w:rFonts w:ascii="Times New Roman" w:hAnsi="Times New Roman" w:cs="Times New Roman"/>
          <w:sz w:val="24"/>
        </w:rPr>
      </w:pPr>
    </w:p>
    <w:p w:rsidR="00823FC0" w:rsidRDefault="00823FC0" w:rsidP="00823FC0">
      <w:pPr>
        <w:rPr>
          <w:rFonts w:ascii="Times New Roman" w:hAnsi="Times New Roman" w:cs="Times New Roman"/>
          <w:sz w:val="24"/>
        </w:rPr>
      </w:pPr>
    </w:p>
    <w:p w:rsidR="00823FC0" w:rsidRDefault="00823FC0" w:rsidP="00823FC0">
      <w:pPr>
        <w:rPr>
          <w:rFonts w:ascii="Times New Roman" w:hAnsi="Times New Roman" w:cs="Times New Roman"/>
          <w:sz w:val="24"/>
        </w:rPr>
      </w:pPr>
    </w:p>
    <w:p w:rsidR="00823FC0" w:rsidRDefault="00823FC0" w:rsidP="00823FC0">
      <w:pPr>
        <w:rPr>
          <w:rFonts w:ascii="Times New Roman" w:hAnsi="Times New Roman" w:cs="Times New Roman"/>
          <w:sz w:val="24"/>
        </w:rPr>
      </w:pPr>
    </w:p>
    <w:sectPr w:rsidR="00823FC0" w:rsidSect="00EE6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CE239A"/>
    <w:rsid w:val="000C2CDC"/>
    <w:rsid w:val="002907C6"/>
    <w:rsid w:val="002B1902"/>
    <w:rsid w:val="005F0B5B"/>
    <w:rsid w:val="00662C14"/>
    <w:rsid w:val="00823FC0"/>
    <w:rsid w:val="00B50018"/>
    <w:rsid w:val="00CE239A"/>
    <w:rsid w:val="00E51FEE"/>
    <w:rsid w:val="00EE602A"/>
    <w:rsid w:val="00F12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0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2018-09-11T08:35:00Z</cp:lastPrinted>
  <dcterms:created xsi:type="dcterms:W3CDTF">2018-08-31T07:32:00Z</dcterms:created>
  <dcterms:modified xsi:type="dcterms:W3CDTF">2018-09-25T11:40:00Z</dcterms:modified>
</cp:coreProperties>
</file>