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C79" w:rsidRPr="00F5600B" w:rsidRDefault="00A95C79" w:rsidP="00A95C79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На вопрос отвечает </w:t>
      </w:r>
    </w:p>
    <w:p w:rsidR="00A95C79" w:rsidRPr="00F5600B" w:rsidRDefault="00A95C79" w:rsidP="00A95C79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Директор филиала ФГБУ «ФКП </w:t>
      </w:r>
      <w:proofErr w:type="spellStart"/>
      <w:r w:rsidRPr="00F5600B">
        <w:rPr>
          <w:rFonts w:ascii="Times New Roman" w:hAnsi="Times New Roman" w:cs="Times New Roman"/>
          <w:b/>
          <w:bCs/>
          <w:sz w:val="24"/>
          <w:szCs w:val="28"/>
        </w:rPr>
        <w:t>Росреестра</w:t>
      </w:r>
      <w:proofErr w:type="spellEnd"/>
      <w:r w:rsidRPr="00F5600B">
        <w:rPr>
          <w:rFonts w:ascii="Times New Roman" w:hAnsi="Times New Roman" w:cs="Times New Roman"/>
          <w:b/>
          <w:bCs/>
          <w:sz w:val="24"/>
          <w:szCs w:val="28"/>
        </w:rPr>
        <w:t>» по Республике Мордовия</w:t>
      </w:r>
    </w:p>
    <w:p w:rsidR="00A95C79" w:rsidRPr="00F5600B" w:rsidRDefault="00A95C79" w:rsidP="00A95C7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F5600B">
        <w:rPr>
          <w:rFonts w:ascii="Times New Roman" w:hAnsi="Times New Roman" w:cs="Times New Roman"/>
          <w:b/>
          <w:bCs/>
          <w:sz w:val="24"/>
          <w:szCs w:val="28"/>
        </w:rPr>
        <w:t>Пыков</w:t>
      </w:r>
      <w:proofErr w:type="spellEnd"/>
      <w:r w:rsidRPr="00F5600B">
        <w:rPr>
          <w:rFonts w:ascii="Times New Roman" w:hAnsi="Times New Roman" w:cs="Times New Roman"/>
          <w:b/>
          <w:bCs/>
          <w:sz w:val="24"/>
          <w:szCs w:val="28"/>
        </w:rPr>
        <w:t>.</w:t>
      </w:r>
    </w:p>
    <w:p w:rsidR="00A95C79" w:rsidRDefault="00A95C79" w:rsidP="00253EFA"/>
    <w:p w:rsidR="00253EFA" w:rsidRPr="00A95C79" w:rsidRDefault="00253EFA" w:rsidP="00A95C79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5C79">
        <w:rPr>
          <w:rFonts w:ascii="Times New Roman" w:hAnsi="Times New Roman" w:cs="Times New Roman"/>
          <w:b/>
          <w:color w:val="000000" w:themeColor="text1"/>
          <w:sz w:val="24"/>
        </w:rPr>
        <w:t>Вопрос:</w:t>
      </w:r>
      <w:r w:rsidRPr="00A95C79">
        <w:rPr>
          <w:rFonts w:ascii="Times New Roman" w:hAnsi="Times New Roman" w:cs="Times New Roman"/>
          <w:color w:val="000000" w:themeColor="text1"/>
          <w:sz w:val="24"/>
        </w:rPr>
        <w:t xml:space="preserve"> Если недвижимость принадлежит супругам по долям, то с 2016 года нужно продавать ее через нотариуса. Если все делаем в электронном виде, то, получается, нотариус не нужен? </w:t>
      </w:r>
    </w:p>
    <w:p w:rsidR="00A95C79" w:rsidRPr="00A95C79" w:rsidRDefault="00253EFA" w:rsidP="002174EF">
      <w:pPr>
        <w:jc w:val="both"/>
        <w:rPr>
          <w:rFonts w:ascii="Times New Roman" w:hAnsi="Times New Roman" w:cs="Times New Roman"/>
          <w:sz w:val="24"/>
        </w:rPr>
      </w:pPr>
      <w:r w:rsidRPr="00A95C79">
        <w:rPr>
          <w:rFonts w:ascii="Times New Roman" w:hAnsi="Times New Roman" w:cs="Times New Roman"/>
          <w:b/>
          <w:color w:val="000000" w:themeColor="text1"/>
          <w:sz w:val="24"/>
        </w:rPr>
        <w:t>Ответ:</w:t>
      </w:r>
      <w:r w:rsidRPr="00A95C79">
        <w:rPr>
          <w:rFonts w:ascii="Times New Roman" w:hAnsi="Times New Roman" w:cs="Times New Roman"/>
          <w:color w:val="000000" w:themeColor="text1"/>
          <w:sz w:val="24"/>
        </w:rPr>
        <w:t xml:space="preserve"> Электронный  способ  подачи  документов  не  может  заменить  предусмотренное  законом  обязательное нотариальное удостоверение сделки. В связи с этим договор, направленный на отчуждение долей в праве общей  собственности,  необходимо  нотариально  удостоверить,  только  после  этого  можно  подать  его  в электронном в</w:t>
      </w:r>
      <w:r w:rsidR="00EC28BC" w:rsidRPr="00A95C79">
        <w:rPr>
          <w:rFonts w:ascii="Times New Roman" w:hAnsi="Times New Roman" w:cs="Times New Roman"/>
          <w:color w:val="000000" w:themeColor="text1"/>
          <w:sz w:val="24"/>
        </w:rPr>
        <w:t>и</w:t>
      </w:r>
      <w:r w:rsidRPr="00A95C79">
        <w:rPr>
          <w:rFonts w:ascii="Times New Roman" w:hAnsi="Times New Roman" w:cs="Times New Roman"/>
          <w:color w:val="000000" w:themeColor="text1"/>
          <w:sz w:val="24"/>
        </w:rPr>
        <w:t>де для осуществления государственной  регистрации перехода права. Срок рассмотрения составит один рабочий день</w:t>
      </w:r>
      <w:r w:rsidR="002174EF">
        <w:rPr>
          <w:rFonts w:ascii="Times New Roman" w:hAnsi="Times New Roman" w:cs="Times New Roman"/>
          <w:color w:val="000000" w:themeColor="text1"/>
          <w:sz w:val="24"/>
        </w:rPr>
        <w:t>, если такое заявление в электронном виде за Вас подаст нотариус.</w:t>
      </w:r>
    </w:p>
    <w:p w:rsidR="00A95C79" w:rsidRPr="00A95C79" w:rsidRDefault="00A95C79" w:rsidP="00A95C79">
      <w:pPr>
        <w:rPr>
          <w:rFonts w:ascii="Times New Roman" w:hAnsi="Times New Roman" w:cs="Times New Roman"/>
          <w:sz w:val="24"/>
        </w:rPr>
      </w:pPr>
    </w:p>
    <w:p w:rsidR="00A95C79" w:rsidRPr="00A95C79" w:rsidRDefault="00A95C79" w:rsidP="00A95C79">
      <w:pPr>
        <w:rPr>
          <w:rFonts w:ascii="Times New Roman" w:hAnsi="Times New Roman" w:cs="Times New Roman"/>
          <w:sz w:val="24"/>
        </w:rPr>
      </w:pPr>
    </w:p>
    <w:p w:rsidR="00A95C79" w:rsidRDefault="00A95C79" w:rsidP="00A95C79">
      <w:pPr>
        <w:rPr>
          <w:rFonts w:ascii="Times New Roman" w:hAnsi="Times New Roman" w:cs="Times New Roman"/>
          <w:sz w:val="24"/>
        </w:rPr>
      </w:pPr>
    </w:p>
    <w:p w:rsidR="00A95C79" w:rsidRDefault="00A95C79" w:rsidP="00A95C79">
      <w:pPr>
        <w:jc w:val="both"/>
        <w:rPr>
          <w:rFonts w:ascii="Times New Roman" w:hAnsi="Times New Roman" w:cs="Times New Roman"/>
          <w:sz w:val="24"/>
        </w:rPr>
      </w:pPr>
    </w:p>
    <w:sectPr w:rsidR="00A95C79" w:rsidSect="00B02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253EFA"/>
    <w:rsid w:val="001539BB"/>
    <w:rsid w:val="002174EF"/>
    <w:rsid w:val="00253EFA"/>
    <w:rsid w:val="00445B86"/>
    <w:rsid w:val="007F1895"/>
    <w:rsid w:val="008562BC"/>
    <w:rsid w:val="00A95C79"/>
    <w:rsid w:val="00B02FFD"/>
    <w:rsid w:val="00E850FE"/>
    <w:rsid w:val="00EC2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F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2018-08-30T08:06:00Z</dcterms:created>
  <dcterms:modified xsi:type="dcterms:W3CDTF">2018-09-25T11:37:00Z</dcterms:modified>
</cp:coreProperties>
</file>