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1C1E31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1C1E31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C1E31">
        <w:rPr>
          <w:rFonts w:ascii="Arial" w:hAnsi="Arial" w:cs="Arial"/>
          <w:b/>
          <w:sz w:val="32"/>
          <w:szCs w:val="32"/>
        </w:rPr>
        <w:t>10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D33AE5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381CF5" w:rsidRPr="00381CF5" w:rsidRDefault="00381CF5" w:rsidP="00381CF5">
      <w:pPr>
        <w:widowControl w:val="0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381CF5">
        <w:rPr>
          <w:rFonts w:ascii="Arial" w:hAnsi="Arial" w:cs="Arial"/>
          <w:b/>
          <w:sz w:val="32"/>
          <w:szCs w:val="32"/>
        </w:rPr>
        <w:t>ОБ ИЗБРАНИИ ДЕПУТАТА В СОСТАВ СОВЕТА ДЕПУТАТОВ КОЧКУРОВСКОГО МУНИЦИПАЛЬНОГО РАЙОНА.</w:t>
      </w:r>
    </w:p>
    <w:p w:rsidR="00351F24" w:rsidRPr="00381CF5" w:rsidRDefault="00351F24" w:rsidP="00381CF5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C53029" w:rsidRPr="009C1982" w:rsidRDefault="00C53029" w:rsidP="00D33AE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Уставом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</w:t>
      </w:r>
      <w:r w:rsidR="00D33AE5" w:rsidRPr="009C1982">
        <w:rPr>
          <w:rFonts w:ascii="Arial" w:hAnsi="Arial" w:cs="Arial"/>
        </w:rPr>
        <w:t>сельского поселения</w:t>
      </w:r>
      <w:r w:rsidRPr="009C1982">
        <w:rPr>
          <w:rFonts w:ascii="Arial" w:hAnsi="Arial" w:cs="Arial"/>
        </w:rPr>
        <w:t xml:space="preserve">, Совет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РЕШИЛ: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Избрать депутата Совета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сельского поселения </w:t>
      </w:r>
      <w:proofErr w:type="spellStart"/>
      <w:r w:rsidRPr="009C1982">
        <w:rPr>
          <w:rFonts w:ascii="Arial" w:hAnsi="Arial" w:cs="Arial"/>
        </w:rPr>
        <w:t>Барашкина</w:t>
      </w:r>
      <w:proofErr w:type="spellEnd"/>
      <w:r w:rsidRPr="009C1982">
        <w:rPr>
          <w:rFonts w:ascii="Arial" w:hAnsi="Arial" w:cs="Arial"/>
        </w:rPr>
        <w:t xml:space="preserve"> Сергея Борисовича в состав Совета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района.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Направить настоящее решение в Совет депутатов </w:t>
      </w:r>
      <w:proofErr w:type="spellStart"/>
      <w:r w:rsidRPr="009C1982">
        <w:rPr>
          <w:rFonts w:ascii="Arial" w:hAnsi="Arial" w:cs="Arial"/>
        </w:rPr>
        <w:t>Кочкуровского</w:t>
      </w:r>
      <w:proofErr w:type="spellEnd"/>
      <w:r w:rsidRPr="009C1982">
        <w:rPr>
          <w:rFonts w:ascii="Arial" w:hAnsi="Arial" w:cs="Arial"/>
        </w:rPr>
        <w:t xml:space="preserve"> муниципального района.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>Настоящее решение вступает в силу с</w:t>
      </w:r>
      <w:r w:rsidR="007A4349">
        <w:rPr>
          <w:rFonts w:ascii="Arial" w:hAnsi="Arial" w:cs="Arial"/>
        </w:rPr>
        <w:t xml:space="preserve">о дня его </w:t>
      </w:r>
      <w:r w:rsidRPr="009C1982">
        <w:rPr>
          <w:rFonts w:ascii="Arial" w:hAnsi="Arial" w:cs="Arial"/>
        </w:rPr>
        <w:t xml:space="preserve"> подписания и подлежит опубликованию.</w:t>
      </w:r>
    </w:p>
    <w:p w:rsidR="00351F24" w:rsidRPr="009C1982" w:rsidRDefault="00351F24" w:rsidP="00DC7D7A">
      <w:pPr>
        <w:ind w:firstLine="709"/>
        <w:rPr>
          <w:rFonts w:ascii="Arial" w:hAnsi="Arial" w:cs="Arial"/>
        </w:rPr>
      </w:pPr>
    </w:p>
    <w:p w:rsidR="00351F24" w:rsidRPr="009C1982" w:rsidRDefault="00351F24" w:rsidP="00DC7D7A">
      <w:pPr>
        <w:ind w:firstLine="709"/>
        <w:rPr>
          <w:rFonts w:ascii="Arial" w:hAnsi="Arial" w:cs="Arial"/>
        </w:rPr>
      </w:pP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351F24" w:rsidRDefault="001C5CB0" w:rsidP="001C5CB0">
      <w:pPr>
        <w:rPr>
          <w:rFonts w:ascii="Arial" w:hAnsi="Arial" w:cs="Arial"/>
          <w:sz w:val="28"/>
          <w:szCs w:val="28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1C5CB0" w:rsidRDefault="001C5CB0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2B78AE" w:rsidP="00DC7D7A">
      <w:pPr>
        <w:ind w:firstLine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351F24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05642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6F04A3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4E691-4816-447B-9403-41AB145E0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2018-10-10T14:47:00Z</dcterms:created>
  <dcterms:modified xsi:type="dcterms:W3CDTF">2018-10-10T14:47:00Z</dcterms:modified>
</cp:coreProperties>
</file>