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494710" w:rsidRPr="00494710">
        <w:trPr>
          <w:cantSplit/>
          <w:trHeight w:val="2156"/>
          <w:jc w:val="center"/>
        </w:trPr>
        <w:tc>
          <w:tcPr>
            <w:tcW w:w="6882" w:type="dxa"/>
            <w:tcBorders>
              <w:top w:val="nil"/>
              <w:left w:val="nil"/>
              <w:bottom w:val="nil"/>
              <w:right w:val="nil"/>
            </w:tcBorders>
          </w:tcPr>
          <w:p w:rsidR="00136DE1" w:rsidRPr="00494710" w:rsidRDefault="004E4A00" w:rsidP="00471394">
            <w:pPr>
              <w:jc w:val="center"/>
              <w:rPr>
                <w:sz w:val="24"/>
                <w:szCs w:val="24"/>
              </w:rPr>
            </w:pPr>
            <w:bookmarkStart w:id="0" w:name="_GoBack"/>
            <w:r w:rsidRPr="00494710">
              <w:rPr>
                <w:noProof/>
                <w:sz w:val="24"/>
                <w:szCs w:val="24"/>
                <w:lang w:eastAsia="ru-RU"/>
              </w:rPr>
              <w:drawing>
                <wp:inline distT="0" distB="0" distL="0" distR="0">
                  <wp:extent cx="704850" cy="7524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04850" cy="752475"/>
                          </a:xfrm>
                          <a:prstGeom prst="rect">
                            <a:avLst/>
                          </a:prstGeom>
                          <a:noFill/>
                          <a:ln>
                            <a:noFill/>
                          </a:ln>
                        </pic:spPr>
                      </pic:pic>
                    </a:graphicData>
                  </a:graphic>
                </wp:inline>
              </w:drawing>
            </w:r>
          </w:p>
          <w:p w:rsidR="00136DE1" w:rsidRPr="00494710" w:rsidRDefault="00136DE1" w:rsidP="00471394">
            <w:pPr>
              <w:pStyle w:val="1"/>
              <w:rPr>
                <w:rFonts w:ascii="Times New Roman" w:hAnsi="Times New Roman" w:cs="Times New Roman"/>
                <w:color w:val="auto"/>
                <w:sz w:val="24"/>
                <w:szCs w:val="24"/>
              </w:rPr>
            </w:pPr>
            <w:r w:rsidRPr="00494710">
              <w:rPr>
                <w:rFonts w:ascii="Times New Roman" w:hAnsi="Times New Roman" w:cs="Times New Roman"/>
                <w:color w:val="auto"/>
                <w:sz w:val="24"/>
                <w:szCs w:val="24"/>
              </w:rPr>
              <w:t>АДМИНИСТРАЦИ</w:t>
            </w:r>
            <w:r w:rsidR="009A52CE" w:rsidRPr="00494710">
              <w:rPr>
                <w:rFonts w:ascii="Times New Roman" w:hAnsi="Times New Roman" w:cs="Times New Roman"/>
                <w:color w:val="auto"/>
                <w:sz w:val="24"/>
                <w:szCs w:val="24"/>
              </w:rPr>
              <w:t>Я</w:t>
            </w:r>
            <w:r w:rsidRPr="00494710">
              <w:rPr>
                <w:rFonts w:ascii="Times New Roman" w:hAnsi="Times New Roman" w:cs="Times New Roman"/>
                <w:color w:val="auto"/>
                <w:sz w:val="24"/>
                <w:szCs w:val="24"/>
              </w:rPr>
              <w:t xml:space="preserve"> </w:t>
            </w:r>
          </w:p>
          <w:p w:rsidR="00136DE1" w:rsidRPr="00494710" w:rsidRDefault="0063211E" w:rsidP="00471394">
            <w:pPr>
              <w:pStyle w:val="1"/>
              <w:rPr>
                <w:rFonts w:ascii="Times New Roman" w:hAnsi="Times New Roman" w:cs="Times New Roman"/>
                <w:color w:val="auto"/>
                <w:sz w:val="24"/>
                <w:szCs w:val="24"/>
              </w:rPr>
            </w:pPr>
            <w:r w:rsidRPr="00494710">
              <w:rPr>
                <w:rFonts w:ascii="Times New Roman" w:hAnsi="Times New Roman" w:cs="Times New Roman"/>
                <w:color w:val="auto"/>
                <w:sz w:val="24"/>
                <w:szCs w:val="24"/>
              </w:rPr>
              <w:t>К</w:t>
            </w:r>
            <w:r w:rsidR="003072BD" w:rsidRPr="00494710">
              <w:rPr>
                <w:rFonts w:ascii="Times New Roman" w:hAnsi="Times New Roman" w:cs="Times New Roman"/>
                <w:color w:val="auto"/>
                <w:sz w:val="24"/>
                <w:szCs w:val="24"/>
              </w:rPr>
              <w:t>РАСНОМАЙСКОГО</w:t>
            </w:r>
            <w:r w:rsidR="009A52CE" w:rsidRPr="00494710">
              <w:rPr>
                <w:rFonts w:ascii="Times New Roman" w:hAnsi="Times New Roman" w:cs="Times New Roman"/>
                <w:color w:val="auto"/>
                <w:sz w:val="24"/>
                <w:szCs w:val="24"/>
              </w:rPr>
              <w:t xml:space="preserve"> СЕЛЬСКОГО ПОСЕЛЕНИЯ</w:t>
            </w:r>
          </w:p>
          <w:p w:rsidR="00136DE1" w:rsidRPr="00494710" w:rsidRDefault="009A52CE" w:rsidP="00471394">
            <w:pPr>
              <w:pStyle w:val="1"/>
              <w:rPr>
                <w:rFonts w:ascii="Times New Roman" w:hAnsi="Times New Roman" w:cs="Times New Roman"/>
                <w:color w:val="auto"/>
                <w:sz w:val="24"/>
                <w:szCs w:val="24"/>
              </w:rPr>
            </w:pPr>
            <w:r w:rsidRPr="00494710">
              <w:rPr>
                <w:rFonts w:ascii="Times New Roman" w:hAnsi="Times New Roman" w:cs="Times New Roman"/>
                <w:color w:val="auto"/>
                <w:sz w:val="24"/>
                <w:szCs w:val="24"/>
              </w:rPr>
              <w:t xml:space="preserve">КОЧКУРОВСКОГО </w:t>
            </w:r>
            <w:r w:rsidR="00136DE1" w:rsidRPr="00494710">
              <w:rPr>
                <w:rFonts w:ascii="Times New Roman" w:hAnsi="Times New Roman" w:cs="Times New Roman"/>
                <w:color w:val="auto"/>
                <w:sz w:val="24"/>
                <w:szCs w:val="24"/>
              </w:rPr>
              <w:t xml:space="preserve">МУНИЦИПАЛЬНОГО </w:t>
            </w:r>
          </w:p>
          <w:p w:rsidR="00136DE1" w:rsidRPr="00494710" w:rsidRDefault="00136DE1" w:rsidP="00471394">
            <w:pPr>
              <w:pStyle w:val="1"/>
              <w:rPr>
                <w:rFonts w:ascii="Times New Roman" w:hAnsi="Times New Roman" w:cs="Times New Roman"/>
                <w:color w:val="auto"/>
                <w:sz w:val="24"/>
                <w:szCs w:val="24"/>
              </w:rPr>
            </w:pPr>
            <w:r w:rsidRPr="00494710">
              <w:rPr>
                <w:rFonts w:ascii="Times New Roman" w:hAnsi="Times New Roman" w:cs="Times New Roman"/>
                <w:color w:val="auto"/>
                <w:sz w:val="24"/>
                <w:szCs w:val="24"/>
              </w:rPr>
              <w:t>РАЙОНА РЕСПУБЛИКИ МОРДОВИЯ</w:t>
            </w:r>
          </w:p>
          <w:p w:rsidR="00136DE1" w:rsidRPr="00494710" w:rsidRDefault="00136DE1" w:rsidP="00471394">
            <w:pPr>
              <w:pStyle w:val="1"/>
              <w:rPr>
                <w:rFonts w:ascii="Times New Roman" w:hAnsi="Times New Roman" w:cs="Times New Roman"/>
                <w:color w:val="auto"/>
                <w:sz w:val="24"/>
                <w:szCs w:val="24"/>
              </w:rPr>
            </w:pPr>
          </w:p>
        </w:tc>
      </w:tr>
    </w:tbl>
    <w:p w:rsidR="00136DE1" w:rsidRPr="00494710" w:rsidRDefault="009A52CE" w:rsidP="00471394">
      <w:pPr>
        <w:jc w:val="center"/>
        <w:rPr>
          <w:rFonts w:ascii="Times New Roman" w:hAnsi="Times New Roman" w:cs="Times New Roman"/>
          <w:sz w:val="24"/>
          <w:szCs w:val="24"/>
        </w:rPr>
      </w:pPr>
      <w:proofErr w:type="gramStart"/>
      <w:r w:rsidRPr="00494710">
        <w:rPr>
          <w:rFonts w:ascii="Times New Roman" w:hAnsi="Times New Roman" w:cs="Times New Roman"/>
          <w:sz w:val="24"/>
          <w:szCs w:val="24"/>
        </w:rPr>
        <w:t>Р</w:t>
      </w:r>
      <w:proofErr w:type="gramEnd"/>
      <w:r w:rsidRPr="00494710">
        <w:rPr>
          <w:rFonts w:ascii="Times New Roman" w:hAnsi="Times New Roman" w:cs="Times New Roman"/>
          <w:sz w:val="24"/>
          <w:szCs w:val="24"/>
        </w:rPr>
        <w:t xml:space="preserve"> А С П О Р Я Ж Е Н И Е</w:t>
      </w:r>
    </w:p>
    <w:p w:rsidR="00136DE1" w:rsidRPr="00494710" w:rsidRDefault="00136DE1" w:rsidP="00471394">
      <w:pPr>
        <w:jc w:val="center"/>
        <w:rPr>
          <w:rFonts w:ascii="Times New Roman" w:hAnsi="Times New Roman" w:cs="Times New Roman"/>
          <w:sz w:val="24"/>
          <w:szCs w:val="24"/>
        </w:rPr>
      </w:pPr>
    </w:p>
    <w:p w:rsidR="00136DE1" w:rsidRPr="00494710" w:rsidRDefault="00136DE1" w:rsidP="00471394">
      <w:pPr>
        <w:rPr>
          <w:rFonts w:ascii="Times New Roman" w:hAnsi="Times New Roman" w:cs="Times New Roman"/>
          <w:sz w:val="24"/>
          <w:szCs w:val="24"/>
        </w:rPr>
      </w:pPr>
      <w:r w:rsidRPr="00494710">
        <w:rPr>
          <w:rFonts w:ascii="Times New Roman" w:hAnsi="Times New Roman" w:cs="Times New Roman"/>
          <w:sz w:val="24"/>
          <w:szCs w:val="24"/>
        </w:rPr>
        <w:t xml:space="preserve">от </w:t>
      </w:r>
      <w:r w:rsidR="009A52CE" w:rsidRPr="00494710">
        <w:rPr>
          <w:rFonts w:ascii="Times New Roman" w:hAnsi="Times New Roman" w:cs="Times New Roman"/>
          <w:sz w:val="24"/>
          <w:szCs w:val="24"/>
        </w:rPr>
        <w:t>«</w:t>
      </w:r>
      <w:r w:rsidR="00173C59">
        <w:rPr>
          <w:rFonts w:ascii="Times New Roman" w:hAnsi="Times New Roman" w:cs="Times New Roman"/>
          <w:sz w:val="24"/>
          <w:szCs w:val="24"/>
        </w:rPr>
        <w:t>29</w:t>
      </w:r>
      <w:r w:rsidR="009A52CE" w:rsidRPr="00494710">
        <w:rPr>
          <w:rFonts w:ascii="Times New Roman" w:hAnsi="Times New Roman" w:cs="Times New Roman"/>
          <w:sz w:val="24"/>
          <w:szCs w:val="24"/>
        </w:rPr>
        <w:t xml:space="preserve">» </w:t>
      </w:r>
      <w:r w:rsidR="00173C59">
        <w:rPr>
          <w:rFonts w:ascii="Times New Roman" w:hAnsi="Times New Roman" w:cs="Times New Roman"/>
          <w:sz w:val="24"/>
          <w:szCs w:val="24"/>
        </w:rPr>
        <w:t xml:space="preserve">08.2018 </w:t>
      </w:r>
      <w:r w:rsidRPr="00494710">
        <w:rPr>
          <w:rFonts w:ascii="Times New Roman" w:hAnsi="Times New Roman" w:cs="Times New Roman"/>
          <w:sz w:val="24"/>
          <w:szCs w:val="24"/>
        </w:rPr>
        <w:t>г                                                                                                 №</w:t>
      </w:r>
      <w:r w:rsidR="00173C59">
        <w:rPr>
          <w:rFonts w:ascii="Times New Roman" w:hAnsi="Times New Roman" w:cs="Times New Roman"/>
          <w:sz w:val="24"/>
          <w:szCs w:val="24"/>
        </w:rPr>
        <w:t>33-р</w:t>
      </w:r>
    </w:p>
    <w:p w:rsidR="00136DE1" w:rsidRPr="00494710" w:rsidRDefault="00136DE1" w:rsidP="00471394">
      <w:pPr>
        <w:rPr>
          <w:rFonts w:ascii="Times New Roman" w:hAnsi="Times New Roman" w:cs="Times New Roman"/>
          <w:sz w:val="24"/>
          <w:szCs w:val="24"/>
        </w:rPr>
      </w:pPr>
    </w:p>
    <w:p w:rsidR="00136DE1" w:rsidRPr="00494710" w:rsidRDefault="00136DE1" w:rsidP="009A52CE">
      <w:pPr>
        <w:pStyle w:val="1"/>
        <w:rPr>
          <w:rFonts w:ascii="Times New Roman" w:hAnsi="Times New Roman" w:cs="Times New Roman"/>
          <w:color w:val="auto"/>
          <w:sz w:val="24"/>
          <w:szCs w:val="24"/>
        </w:rPr>
      </w:pPr>
      <w:r w:rsidRPr="00494710">
        <w:rPr>
          <w:rFonts w:ascii="Times New Roman" w:hAnsi="Times New Roman" w:cs="Times New Roman"/>
          <w:color w:val="auto"/>
          <w:sz w:val="24"/>
          <w:szCs w:val="24"/>
        </w:rPr>
        <w:t xml:space="preserve">ПОРЯДОК УЧЕТА БЮДЖЕТНЫХ И ДЕНЕЖНЫХ ОБЯЗАТЕЛЬСТВ ПОЛУЧАТЕЛЕЙ СРЕДСТВ БЮДЖЕТА </w:t>
      </w:r>
      <w:r w:rsidR="002E1363" w:rsidRPr="00494710">
        <w:rPr>
          <w:rFonts w:ascii="Times New Roman" w:hAnsi="Times New Roman" w:cs="Times New Roman"/>
          <w:color w:val="auto"/>
          <w:sz w:val="24"/>
          <w:szCs w:val="24"/>
        </w:rPr>
        <w:t>КРАСНОМАЙСКОГО</w:t>
      </w:r>
      <w:r w:rsidR="009A52CE" w:rsidRPr="00494710">
        <w:rPr>
          <w:rFonts w:ascii="Times New Roman" w:hAnsi="Times New Roman" w:cs="Times New Roman"/>
          <w:color w:val="auto"/>
          <w:sz w:val="24"/>
          <w:szCs w:val="24"/>
        </w:rPr>
        <w:t xml:space="preserve"> СЕЛЬСКОГО ПОСЕЛЕНИЯ КОЧКУРОВСКОГО </w:t>
      </w:r>
      <w:r w:rsidRPr="00494710">
        <w:rPr>
          <w:rFonts w:ascii="Times New Roman" w:hAnsi="Times New Roman" w:cs="Times New Roman"/>
          <w:color w:val="auto"/>
          <w:sz w:val="24"/>
          <w:szCs w:val="24"/>
        </w:rPr>
        <w:t xml:space="preserve"> МУНИЦИПАЛЬНОГО РАЙОНА РЕСПУБЛИКИ МОРДОВИЯ</w:t>
      </w:r>
    </w:p>
    <w:p w:rsidR="00136DE1" w:rsidRPr="00494710" w:rsidRDefault="00136DE1" w:rsidP="00471394">
      <w:pPr>
        <w:rPr>
          <w:sz w:val="24"/>
          <w:szCs w:val="24"/>
        </w:rPr>
      </w:pPr>
    </w:p>
    <w:p w:rsidR="00136DE1" w:rsidRPr="00494710" w:rsidRDefault="00136DE1" w:rsidP="00471394">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Руководствуясь </w:t>
      </w:r>
      <w:hyperlink r:id="rId5" w:history="1">
        <w:r w:rsidRPr="00494710">
          <w:rPr>
            <w:rFonts w:ascii="Times New Roman" w:hAnsi="Times New Roman" w:cs="Times New Roman"/>
            <w:sz w:val="24"/>
            <w:szCs w:val="24"/>
          </w:rPr>
          <w:t>статьей 219</w:t>
        </w:r>
      </w:hyperlink>
      <w:r w:rsidRPr="00494710">
        <w:rPr>
          <w:rFonts w:ascii="Times New Roman" w:hAnsi="Times New Roman" w:cs="Times New Roman"/>
          <w:sz w:val="24"/>
          <w:szCs w:val="24"/>
        </w:rPr>
        <w:t xml:space="preserve"> Бюджетного кодекса Российской Федерации, приказываю:</w:t>
      </w:r>
    </w:p>
    <w:p w:rsidR="00136DE1" w:rsidRPr="00494710" w:rsidRDefault="00136DE1" w:rsidP="009B7F50">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1. Утвердить прилагаемый </w:t>
      </w:r>
      <w:hyperlink w:anchor="P30" w:history="1">
        <w:r w:rsidRPr="00494710">
          <w:rPr>
            <w:rFonts w:ascii="Times New Roman" w:hAnsi="Times New Roman" w:cs="Times New Roman"/>
            <w:sz w:val="24"/>
            <w:szCs w:val="24"/>
          </w:rPr>
          <w:t>Порядок</w:t>
        </w:r>
      </w:hyperlink>
      <w:r w:rsidRPr="00494710">
        <w:rPr>
          <w:rFonts w:ascii="Times New Roman" w:hAnsi="Times New Roman" w:cs="Times New Roman"/>
          <w:sz w:val="24"/>
          <w:szCs w:val="24"/>
        </w:rPr>
        <w:t xml:space="preserve"> учета бюджетных и денежных обязательств </w:t>
      </w:r>
      <w:proofErr w:type="gramStart"/>
      <w:r w:rsidRPr="00494710">
        <w:rPr>
          <w:rFonts w:ascii="Times New Roman" w:hAnsi="Times New Roman" w:cs="Times New Roman"/>
          <w:sz w:val="24"/>
          <w:szCs w:val="24"/>
        </w:rPr>
        <w:t xml:space="preserve">получателей средств бюджета </w:t>
      </w:r>
      <w:r w:rsidR="002E1363" w:rsidRPr="00494710">
        <w:rPr>
          <w:rFonts w:ascii="Times New Roman" w:hAnsi="Times New Roman" w:cs="Times New Roman"/>
          <w:sz w:val="24"/>
          <w:szCs w:val="24"/>
        </w:rPr>
        <w:t>Красномайского</w:t>
      </w:r>
      <w:r w:rsidRPr="00494710">
        <w:rPr>
          <w:rFonts w:ascii="Times New Roman" w:hAnsi="Times New Roman" w:cs="Times New Roman"/>
          <w:sz w:val="24"/>
          <w:szCs w:val="24"/>
        </w:rPr>
        <w:t xml:space="preserve"> муниципального района Республики</w:t>
      </w:r>
      <w:proofErr w:type="gramEnd"/>
      <w:r w:rsidRPr="00494710">
        <w:rPr>
          <w:rFonts w:ascii="Times New Roman" w:hAnsi="Times New Roman" w:cs="Times New Roman"/>
          <w:sz w:val="24"/>
          <w:szCs w:val="24"/>
        </w:rPr>
        <w:t xml:space="preserve"> Мордовия.</w:t>
      </w:r>
    </w:p>
    <w:p w:rsidR="00136DE1" w:rsidRPr="00494710" w:rsidRDefault="00136DE1" w:rsidP="009B7F50">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 Признать утратившим силу </w:t>
      </w:r>
      <w:r w:rsidR="009A52CE" w:rsidRPr="00494710">
        <w:rPr>
          <w:rFonts w:ascii="Times New Roman" w:hAnsi="Times New Roman" w:cs="Times New Roman"/>
          <w:sz w:val="24"/>
          <w:szCs w:val="24"/>
        </w:rPr>
        <w:t>распоряжение</w:t>
      </w:r>
      <w:r w:rsidRPr="00494710">
        <w:rPr>
          <w:rFonts w:ascii="Times New Roman" w:hAnsi="Times New Roman" w:cs="Times New Roman"/>
          <w:sz w:val="24"/>
          <w:szCs w:val="24"/>
        </w:rPr>
        <w:t xml:space="preserve"> </w:t>
      </w:r>
      <w:r w:rsidR="009A52CE" w:rsidRPr="00494710">
        <w:rPr>
          <w:rFonts w:ascii="Times New Roman" w:hAnsi="Times New Roman" w:cs="Times New Roman"/>
          <w:sz w:val="24"/>
          <w:szCs w:val="24"/>
        </w:rPr>
        <w:t xml:space="preserve">Администрации </w:t>
      </w:r>
      <w:r w:rsidR="002E1363" w:rsidRPr="00494710">
        <w:rPr>
          <w:rFonts w:ascii="Times New Roman" w:hAnsi="Times New Roman" w:cs="Times New Roman"/>
          <w:sz w:val="24"/>
          <w:szCs w:val="24"/>
        </w:rPr>
        <w:t>Красномайского</w:t>
      </w:r>
      <w:r w:rsidR="009A52CE" w:rsidRPr="00494710">
        <w:rPr>
          <w:rFonts w:ascii="Times New Roman" w:hAnsi="Times New Roman" w:cs="Times New Roman"/>
          <w:sz w:val="24"/>
          <w:szCs w:val="24"/>
        </w:rPr>
        <w:t xml:space="preserve"> сельского поселения</w:t>
      </w:r>
      <w:r w:rsidRPr="00494710">
        <w:rPr>
          <w:rFonts w:ascii="Times New Roman" w:hAnsi="Times New Roman" w:cs="Times New Roman"/>
          <w:sz w:val="24"/>
          <w:szCs w:val="24"/>
        </w:rPr>
        <w:t xml:space="preserve"> </w:t>
      </w:r>
      <w:r w:rsidR="009A52CE" w:rsidRPr="00494710">
        <w:rPr>
          <w:rFonts w:ascii="Times New Roman" w:hAnsi="Times New Roman" w:cs="Times New Roman"/>
          <w:sz w:val="24"/>
          <w:szCs w:val="24"/>
        </w:rPr>
        <w:t>Кочкуровского</w:t>
      </w:r>
      <w:r w:rsidRPr="00494710">
        <w:rPr>
          <w:rFonts w:ascii="Times New Roman" w:hAnsi="Times New Roman" w:cs="Times New Roman"/>
          <w:sz w:val="24"/>
          <w:szCs w:val="24"/>
        </w:rPr>
        <w:t xml:space="preserve"> муниципального района Республики Мордовия от </w:t>
      </w:r>
      <w:r w:rsidR="00FE37A9" w:rsidRPr="00494710">
        <w:rPr>
          <w:rFonts w:ascii="Times New Roman" w:hAnsi="Times New Roman" w:cs="Times New Roman"/>
          <w:sz w:val="24"/>
          <w:szCs w:val="24"/>
        </w:rPr>
        <w:t>24</w:t>
      </w:r>
      <w:r w:rsidRPr="00494710">
        <w:rPr>
          <w:rFonts w:ascii="Times New Roman" w:hAnsi="Times New Roman" w:cs="Times New Roman"/>
          <w:sz w:val="24"/>
          <w:szCs w:val="24"/>
        </w:rPr>
        <w:t>.0</w:t>
      </w:r>
      <w:r w:rsidR="00FE37A9" w:rsidRPr="00494710">
        <w:rPr>
          <w:rFonts w:ascii="Times New Roman" w:hAnsi="Times New Roman" w:cs="Times New Roman"/>
          <w:sz w:val="24"/>
          <w:szCs w:val="24"/>
        </w:rPr>
        <w:t>4</w:t>
      </w:r>
      <w:r w:rsidRPr="00494710">
        <w:rPr>
          <w:rFonts w:ascii="Times New Roman" w:hAnsi="Times New Roman" w:cs="Times New Roman"/>
          <w:sz w:val="24"/>
          <w:szCs w:val="24"/>
        </w:rPr>
        <w:t xml:space="preserve">.2018 № </w:t>
      </w:r>
      <w:r w:rsidR="00FE37A9" w:rsidRPr="00494710">
        <w:rPr>
          <w:rFonts w:ascii="Times New Roman" w:hAnsi="Times New Roman" w:cs="Times New Roman"/>
          <w:sz w:val="24"/>
          <w:szCs w:val="24"/>
        </w:rPr>
        <w:t>14</w:t>
      </w:r>
      <w:r w:rsidRPr="00494710">
        <w:rPr>
          <w:rFonts w:ascii="Times New Roman" w:hAnsi="Times New Roman" w:cs="Times New Roman"/>
          <w:sz w:val="24"/>
          <w:szCs w:val="24"/>
        </w:rPr>
        <w:t xml:space="preserve"> </w:t>
      </w:r>
      <w:r w:rsidR="00BA5A53" w:rsidRPr="00494710">
        <w:rPr>
          <w:rFonts w:ascii="Times New Roman" w:hAnsi="Times New Roman" w:cs="Times New Roman"/>
          <w:sz w:val="24"/>
          <w:szCs w:val="24"/>
        </w:rPr>
        <w:t>«</w:t>
      </w:r>
      <w:r w:rsidRPr="00494710">
        <w:rPr>
          <w:rFonts w:ascii="Times New Roman" w:hAnsi="Times New Roman" w:cs="Times New Roman"/>
          <w:sz w:val="24"/>
          <w:szCs w:val="24"/>
        </w:rPr>
        <w:t xml:space="preserve">О Порядке учета бюджетных и денежных обязательств, порядке </w:t>
      </w:r>
      <w:proofErr w:type="gramStart"/>
      <w:r w:rsidRPr="00494710">
        <w:rPr>
          <w:rFonts w:ascii="Times New Roman" w:hAnsi="Times New Roman" w:cs="Times New Roman"/>
          <w:sz w:val="24"/>
          <w:szCs w:val="24"/>
        </w:rPr>
        <w:t xml:space="preserve">санкционирования оплаты денежных обязательств получателей средств бюджета </w:t>
      </w:r>
      <w:r w:rsidR="002E1363" w:rsidRPr="00494710">
        <w:rPr>
          <w:rFonts w:ascii="Times New Roman" w:hAnsi="Times New Roman" w:cs="Times New Roman"/>
          <w:sz w:val="24"/>
          <w:szCs w:val="24"/>
        </w:rPr>
        <w:t>Красномайского</w:t>
      </w:r>
      <w:r w:rsidR="009A52CE" w:rsidRPr="00494710">
        <w:rPr>
          <w:rFonts w:ascii="Times New Roman" w:hAnsi="Times New Roman" w:cs="Times New Roman"/>
          <w:sz w:val="24"/>
          <w:szCs w:val="24"/>
        </w:rPr>
        <w:t xml:space="preserve"> сельского поселения</w:t>
      </w:r>
      <w:proofErr w:type="gramEnd"/>
      <w:r w:rsidR="009A52CE" w:rsidRPr="00494710">
        <w:rPr>
          <w:rFonts w:ascii="Times New Roman" w:hAnsi="Times New Roman" w:cs="Times New Roman"/>
          <w:sz w:val="24"/>
          <w:szCs w:val="24"/>
        </w:rPr>
        <w:t xml:space="preserve"> Кочкуровского</w:t>
      </w:r>
      <w:r w:rsidRPr="00494710">
        <w:rPr>
          <w:rFonts w:ascii="Times New Roman" w:hAnsi="Times New Roman" w:cs="Times New Roman"/>
          <w:sz w:val="24"/>
          <w:szCs w:val="24"/>
        </w:rPr>
        <w:t xml:space="preserve"> муниципального района Республики Мордовия</w:t>
      </w:r>
      <w:r w:rsidR="00BA5A53" w:rsidRPr="00494710">
        <w:rPr>
          <w:rFonts w:ascii="Times New Roman" w:hAnsi="Times New Roman" w:cs="Times New Roman"/>
          <w:sz w:val="24"/>
          <w:szCs w:val="24"/>
        </w:rPr>
        <w:t>»</w:t>
      </w:r>
      <w:r w:rsidRPr="00494710">
        <w:rPr>
          <w:rFonts w:ascii="Times New Roman" w:hAnsi="Times New Roman" w:cs="Times New Roman"/>
          <w:sz w:val="24"/>
          <w:szCs w:val="24"/>
        </w:rPr>
        <w:t>.</w:t>
      </w:r>
    </w:p>
    <w:p w:rsidR="00136DE1" w:rsidRPr="00494710" w:rsidRDefault="00136DE1" w:rsidP="00471394">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 </w:t>
      </w:r>
      <w:proofErr w:type="gramStart"/>
      <w:r w:rsidRPr="00494710">
        <w:rPr>
          <w:rFonts w:ascii="Times New Roman" w:hAnsi="Times New Roman" w:cs="Times New Roman"/>
          <w:sz w:val="24"/>
          <w:szCs w:val="24"/>
        </w:rPr>
        <w:t>Контроль за</w:t>
      </w:r>
      <w:proofErr w:type="gramEnd"/>
      <w:r w:rsidRPr="00494710">
        <w:rPr>
          <w:rFonts w:ascii="Times New Roman" w:hAnsi="Times New Roman" w:cs="Times New Roman"/>
          <w:sz w:val="24"/>
          <w:szCs w:val="24"/>
        </w:rPr>
        <w:t xml:space="preserve"> исполнением настоящего </w:t>
      </w:r>
      <w:r w:rsidR="009A52CE" w:rsidRPr="00494710">
        <w:rPr>
          <w:rFonts w:ascii="Times New Roman" w:hAnsi="Times New Roman" w:cs="Times New Roman"/>
          <w:sz w:val="24"/>
          <w:szCs w:val="24"/>
        </w:rPr>
        <w:t>распоряжения</w:t>
      </w:r>
      <w:r w:rsidRPr="00494710">
        <w:rPr>
          <w:rFonts w:ascii="Times New Roman" w:hAnsi="Times New Roman" w:cs="Times New Roman"/>
          <w:sz w:val="24"/>
          <w:szCs w:val="24"/>
        </w:rPr>
        <w:t xml:space="preserve"> возложить на </w:t>
      </w:r>
      <w:r w:rsidR="009A52CE" w:rsidRPr="00494710">
        <w:rPr>
          <w:rFonts w:ascii="Times New Roman" w:hAnsi="Times New Roman" w:cs="Times New Roman"/>
          <w:sz w:val="24"/>
          <w:szCs w:val="24"/>
        </w:rPr>
        <w:t xml:space="preserve">Главу </w:t>
      </w:r>
      <w:r w:rsidR="002E1363" w:rsidRPr="00494710">
        <w:rPr>
          <w:rFonts w:ascii="Times New Roman" w:hAnsi="Times New Roman" w:cs="Times New Roman"/>
          <w:sz w:val="24"/>
          <w:szCs w:val="24"/>
        </w:rPr>
        <w:t>Красномайского</w:t>
      </w:r>
      <w:r w:rsidR="009A52CE" w:rsidRPr="00494710">
        <w:rPr>
          <w:rFonts w:ascii="Times New Roman" w:hAnsi="Times New Roman" w:cs="Times New Roman"/>
          <w:sz w:val="24"/>
          <w:szCs w:val="24"/>
        </w:rPr>
        <w:t xml:space="preserve"> сельского поселения Кочкуровского муниципального района Республики Мордовия</w:t>
      </w:r>
      <w:r w:rsidRPr="00494710">
        <w:rPr>
          <w:rFonts w:ascii="Times New Roman" w:hAnsi="Times New Roman" w:cs="Times New Roman"/>
          <w:sz w:val="24"/>
          <w:szCs w:val="24"/>
        </w:rPr>
        <w:t xml:space="preserve"> </w:t>
      </w:r>
      <w:r w:rsidR="002E1363" w:rsidRPr="00494710">
        <w:rPr>
          <w:rFonts w:ascii="Times New Roman" w:hAnsi="Times New Roman" w:cs="Times New Roman"/>
          <w:sz w:val="24"/>
          <w:szCs w:val="24"/>
        </w:rPr>
        <w:t>Н.</w:t>
      </w:r>
      <w:r w:rsidR="00944FF5" w:rsidRPr="00494710">
        <w:rPr>
          <w:rFonts w:ascii="Times New Roman" w:hAnsi="Times New Roman" w:cs="Times New Roman"/>
          <w:sz w:val="24"/>
          <w:szCs w:val="24"/>
        </w:rPr>
        <w:t>В</w:t>
      </w:r>
      <w:r w:rsidR="009A52CE" w:rsidRPr="00494710">
        <w:rPr>
          <w:rFonts w:ascii="Times New Roman" w:hAnsi="Times New Roman" w:cs="Times New Roman"/>
          <w:sz w:val="24"/>
          <w:szCs w:val="24"/>
        </w:rPr>
        <w:t>.</w:t>
      </w:r>
      <w:r w:rsidR="002E1363" w:rsidRPr="00494710">
        <w:rPr>
          <w:rFonts w:ascii="Times New Roman" w:hAnsi="Times New Roman" w:cs="Times New Roman"/>
          <w:sz w:val="24"/>
          <w:szCs w:val="24"/>
        </w:rPr>
        <w:t xml:space="preserve"> </w:t>
      </w:r>
      <w:proofErr w:type="spellStart"/>
      <w:r w:rsidR="002E1363" w:rsidRPr="00494710">
        <w:rPr>
          <w:rFonts w:ascii="Times New Roman" w:hAnsi="Times New Roman" w:cs="Times New Roman"/>
          <w:sz w:val="24"/>
          <w:szCs w:val="24"/>
        </w:rPr>
        <w:t>Начаркину</w:t>
      </w:r>
      <w:proofErr w:type="spellEnd"/>
      <w:r w:rsidRPr="00494710">
        <w:rPr>
          <w:rFonts w:ascii="Times New Roman" w:hAnsi="Times New Roman" w:cs="Times New Roman"/>
          <w:sz w:val="24"/>
          <w:szCs w:val="24"/>
        </w:rPr>
        <w:t>.</w:t>
      </w:r>
    </w:p>
    <w:p w:rsidR="00136DE1" w:rsidRPr="00494710" w:rsidRDefault="00136DE1" w:rsidP="00471394">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4. Настоящ</w:t>
      </w:r>
      <w:r w:rsidR="009A52CE" w:rsidRPr="00494710">
        <w:rPr>
          <w:rFonts w:ascii="Times New Roman" w:hAnsi="Times New Roman" w:cs="Times New Roman"/>
          <w:sz w:val="24"/>
          <w:szCs w:val="24"/>
        </w:rPr>
        <w:t>ее</w:t>
      </w:r>
      <w:r w:rsidRPr="00494710">
        <w:rPr>
          <w:rFonts w:ascii="Times New Roman" w:hAnsi="Times New Roman" w:cs="Times New Roman"/>
          <w:sz w:val="24"/>
          <w:szCs w:val="24"/>
        </w:rPr>
        <w:t xml:space="preserve"> </w:t>
      </w:r>
      <w:r w:rsidR="009A52CE" w:rsidRPr="00494710">
        <w:rPr>
          <w:rFonts w:ascii="Times New Roman" w:hAnsi="Times New Roman" w:cs="Times New Roman"/>
          <w:sz w:val="24"/>
          <w:szCs w:val="24"/>
        </w:rPr>
        <w:t>распоряжение</w:t>
      </w:r>
      <w:r w:rsidRPr="00494710">
        <w:rPr>
          <w:rFonts w:ascii="Times New Roman" w:hAnsi="Times New Roman" w:cs="Times New Roman"/>
          <w:sz w:val="24"/>
          <w:szCs w:val="24"/>
        </w:rPr>
        <w:t xml:space="preserve"> вступает в силу со дня его подписания и распространяет действие на правоотношения, возникшие с </w:t>
      </w:r>
      <w:r w:rsidR="009A52CE" w:rsidRPr="00494710">
        <w:rPr>
          <w:rFonts w:ascii="Times New Roman" w:hAnsi="Times New Roman" w:cs="Times New Roman"/>
          <w:sz w:val="24"/>
          <w:szCs w:val="24"/>
        </w:rPr>
        <w:t>24 апреля</w:t>
      </w:r>
      <w:r w:rsidRPr="00494710">
        <w:rPr>
          <w:rFonts w:ascii="Times New Roman" w:hAnsi="Times New Roman" w:cs="Times New Roman"/>
          <w:sz w:val="24"/>
          <w:szCs w:val="24"/>
        </w:rPr>
        <w:t xml:space="preserve"> 2018 г.</w:t>
      </w:r>
    </w:p>
    <w:p w:rsidR="00136DE1" w:rsidRPr="00494710" w:rsidRDefault="00136DE1" w:rsidP="00471394">
      <w:pPr>
        <w:pStyle w:val="ConsPlusNormal"/>
        <w:jc w:val="both"/>
        <w:rPr>
          <w:rFonts w:ascii="Times New Roman" w:hAnsi="Times New Roman" w:cs="Times New Roman"/>
          <w:sz w:val="24"/>
          <w:szCs w:val="24"/>
        </w:rPr>
      </w:pPr>
    </w:p>
    <w:p w:rsidR="00136DE1" w:rsidRPr="00494710" w:rsidRDefault="00136DE1" w:rsidP="00471394">
      <w:pPr>
        <w:pStyle w:val="ConsPlusNormal"/>
        <w:jc w:val="both"/>
        <w:rPr>
          <w:rFonts w:ascii="Times New Roman" w:hAnsi="Times New Roman" w:cs="Times New Roman"/>
          <w:sz w:val="24"/>
          <w:szCs w:val="24"/>
        </w:rPr>
      </w:pPr>
    </w:p>
    <w:p w:rsidR="009A52CE" w:rsidRPr="00494710" w:rsidRDefault="009A52CE" w:rsidP="009A52CE">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Глава </w:t>
      </w:r>
      <w:r w:rsidR="002E1363" w:rsidRPr="00494710">
        <w:rPr>
          <w:rFonts w:ascii="Times New Roman" w:hAnsi="Times New Roman" w:cs="Times New Roman"/>
          <w:sz w:val="24"/>
          <w:szCs w:val="24"/>
        </w:rPr>
        <w:t>Красномайского</w:t>
      </w:r>
      <w:r w:rsidRPr="00494710">
        <w:rPr>
          <w:rFonts w:ascii="Times New Roman" w:hAnsi="Times New Roman" w:cs="Times New Roman"/>
          <w:sz w:val="24"/>
          <w:szCs w:val="24"/>
        </w:rPr>
        <w:t xml:space="preserve"> сельского поселения</w:t>
      </w:r>
    </w:p>
    <w:p w:rsidR="009A52CE" w:rsidRPr="00494710" w:rsidRDefault="009A52CE" w:rsidP="009A52CE">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Кочкуровского муниципального района </w:t>
      </w:r>
    </w:p>
    <w:p w:rsidR="00136DE1" w:rsidRPr="00494710" w:rsidRDefault="009A52CE" w:rsidP="009A52CE">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Республики Мордовия                                                                                          </w:t>
      </w:r>
      <w:r w:rsidR="002E1363" w:rsidRPr="00494710">
        <w:rPr>
          <w:rFonts w:ascii="Times New Roman" w:hAnsi="Times New Roman" w:cs="Times New Roman"/>
          <w:sz w:val="24"/>
          <w:szCs w:val="24"/>
        </w:rPr>
        <w:t>Н.</w:t>
      </w:r>
      <w:r w:rsidR="00944FF5" w:rsidRPr="00494710">
        <w:rPr>
          <w:rFonts w:ascii="Times New Roman" w:hAnsi="Times New Roman" w:cs="Times New Roman"/>
          <w:sz w:val="24"/>
          <w:szCs w:val="24"/>
        </w:rPr>
        <w:t>В</w:t>
      </w:r>
      <w:r w:rsidRPr="00494710">
        <w:rPr>
          <w:rFonts w:ascii="Times New Roman" w:hAnsi="Times New Roman" w:cs="Times New Roman"/>
          <w:sz w:val="24"/>
          <w:szCs w:val="24"/>
        </w:rPr>
        <w:t xml:space="preserve">. </w:t>
      </w:r>
      <w:r w:rsidR="002E1363" w:rsidRPr="00494710">
        <w:rPr>
          <w:rFonts w:ascii="Times New Roman" w:hAnsi="Times New Roman" w:cs="Times New Roman"/>
          <w:sz w:val="24"/>
          <w:szCs w:val="24"/>
        </w:rPr>
        <w:t>Начаркина</w:t>
      </w:r>
    </w:p>
    <w:p w:rsidR="009A52CE" w:rsidRPr="00494710" w:rsidRDefault="009A52CE" w:rsidP="00FF5B0A">
      <w:pPr>
        <w:pStyle w:val="ConsPlusNormal"/>
        <w:jc w:val="right"/>
        <w:rPr>
          <w:rFonts w:ascii="Times New Roman" w:hAnsi="Times New Roman" w:cs="Times New Roman"/>
          <w:sz w:val="24"/>
          <w:szCs w:val="24"/>
        </w:rPr>
      </w:pPr>
    </w:p>
    <w:p w:rsidR="009A52CE" w:rsidRPr="00494710" w:rsidRDefault="009A52CE" w:rsidP="00FF5B0A">
      <w:pPr>
        <w:pStyle w:val="ConsPlusNormal"/>
        <w:jc w:val="right"/>
        <w:rPr>
          <w:rFonts w:ascii="Times New Roman" w:hAnsi="Times New Roman" w:cs="Times New Roman"/>
          <w:sz w:val="24"/>
          <w:szCs w:val="24"/>
        </w:rPr>
      </w:pPr>
    </w:p>
    <w:p w:rsidR="00136DE1" w:rsidRPr="00494710" w:rsidRDefault="00136DE1" w:rsidP="00471394">
      <w:pPr>
        <w:pStyle w:val="ConsPlusNormal"/>
        <w:jc w:val="right"/>
        <w:outlineLvl w:val="0"/>
        <w:rPr>
          <w:rFonts w:ascii="Times New Roman" w:hAnsi="Times New Roman" w:cs="Times New Roman"/>
          <w:sz w:val="24"/>
          <w:szCs w:val="24"/>
        </w:rPr>
      </w:pPr>
      <w:r w:rsidRPr="00494710">
        <w:rPr>
          <w:rFonts w:ascii="Times New Roman" w:hAnsi="Times New Roman" w:cs="Times New Roman"/>
          <w:sz w:val="24"/>
          <w:szCs w:val="24"/>
        </w:rPr>
        <w:lastRenderedPageBreak/>
        <w:t>Утвержден</w:t>
      </w:r>
    </w:p>
    <w:p w:rsidR="009A52CE" w:rsidRPr="00494710" w:rsidRDefault="009A52CE" w:rsidP="009A52CE">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                                                                                                     Распоряжением </w:t>
      </w:r>
      <w:r w:rsidR="00136DE1" w:rsidRPr="00494710">
        <w:rPr>
          <w:rFonts w:ascii="Times New Roman" w:hAnsi="Times New Roman" w:cs="Times New Roman"/>
          <w:sz w:val="24"/>
          <w:szCs w:val="24"/>
        </w:rPr>
        <w:t xml:space="preserve">администрации </w:t>
      </w:r>
      <w:r w:rsidRPr="00494710">
        <w:rPr>
          <w:rFonts w:ascii="Times New Roman" w:hAnsi="Times New Roman" w:cs="Times New Roman"/>
          <w:sz w:val="24"/>
          <w:szCs w:val="24"/>
        </w:rPr>
        <w:t xml:space="preserve">                           </w:t>
      </w:r>
    </w:p>
    <w:p w:rsidR="009A52CE" w:rsidRPr="00494710" w:rsidRDefault="009A52CE" w:rsidP="009A52CE">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                                                                                          </w:t>
      </w:r>
      <w:r w:rsidR="002E1363" w:rsidRPr="00494710">
        <w:rPr>
          <w:rFonts w:ascii="Times New Roman" w:hAnsi="Times New Roman" w:cs="Times New Roman"/>
          <w:sz w:val="24"/>
          <w:szCs w:val="24"/>
        </w:rPr>
        <w:t>Красномайского</w:t>
      </w:r>
      <w:r w:rsidRPr="00494710">
        <w:rPr>
          <w:rFonts w:ascii="Times New Roman" w:hAnsi="Times New Roman" w:cs="Times New Roman"/>
          <w:sz w:val="24"/>
          <w:szCs w:val="24"/>
        </w:rPr>
        <w:t xml:space="preserve"> сельского поселения </w:t>
      </w:r>
    </w:p>
    <w:p w:rsidR="00136DE1" w:rsidRPr="00494710" w:rsidRDefault="009A52CE" w:rsidP="009A52CE">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                                                                                       Кочкуровского </w:t>
      </w:r>
      <w:r w:rsidR="00136DE1" w:rsidRPr="00494710">
        <w:rPr>
          <w:rFonts w:ascii="Times New Roman" w:hAnsi="Times New Roman" w:cs="Times New Roman"/>
          <w:sz w:val="24"/>
          <w:szCs w:val="24"/>
        </w:rPr>
        <w:t>муниципального района</w:t>
      </w:r>
    </w:p>
    <w:p w:rsidR="00136DE1" w:rsidRPr="00494710" w:rsidRDefault="00136DE1" w:rsidP="00471394">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Республики Мордовия</w:t>
      </w:r>
    </w:p>
    <w:p w:rsidR="00136DE1" w:rsidRPr="00494710" w:rsidRDefault="00136DE1" w:rsidP="00471394">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 xml:space="preserve">от </w:t>
      </w:r>
      <w:r w:rsidR="009A52CE" w:rsidRPr="00494710">
        <w:rPr>
          <w:rFonts w:ascii="Times New Roman" w:hAnsi="Times New Roman" w:cs="Times New Roman"/>
          <w:sz w:val="24"/>
          <w:szCs w:val="24"/>
        </w:rPr>
        <w:t>«</w:t>
      </w:r>
      <w:r w:rsidR="00173C59">
        <w:rPr>
          <w:rFonts w:ascii="Times New Roman" w:hAnsi="Times New Roman" w:cs="Times New Roman"/>
          <w:sz w:val="24"/>
          <w:szCs w:val="24"/>
        </w:rPr>
        <w:t>29</w:t>
      </w:r>
      <w:r w:rsidR="009A52CE" w:rsidRPr="00494710">
        <w:rPr>
          <w:rFonts w:ascii="Times New Roman" w:hAnsi="Times New Roman" w:cs="Times New Roman"/>
          <w:sz w:val="24"/>
          <w:szCs w:val="24"/>
        </w:rPr>
        <w:t xml:space="preserve">» </w:t>
      </w:r>
      <w:r w:rsidR="00173C59">
        <w:rPr>
          <w:rFonts w:ascii="Times New Roman" w:hAnsi="Times New Roman" w:cs="Times New Roman"/>
          <w:sz w:val="24"/>
          <w:szCs w:val="24"/>
        </w:rPr>
        <w:t>08.2018</w:t>
      </w:r>
      <w:r w:rsidRPr="00494710">
        <w:rPr>
          <w:rFonts w:ascii="Times New Roman" w:hAnsi="Times New Roman" w:cs="Times New Roman"/>
          <w:sz w:val="24"/>
          <w:szCs w:val="24"/>
        </w:rPr>
        <w:t xml:space="preserve"> г. №</w:t>
      </w:r>
      <w:r w:rsidR="00173C59">
        <w:rPr>
          <w:rFonts w:ascii="Times New Roman" w:hAnsi="Times New Roman" w:cs="Times New Roman"/>
          <w:sz w:val="24"/>
          <w:szCs w:val="24"/>
        </w:rPr>
        <w:t>33-р</w:t>
      </w:r>
    </w:p>
    <w:p w:rsidR="00136DE1" w:rsidRPr="00494710" w:rsidRDefault="00136DE1" w:rsidP="00471394">
      <w:pPr>
        <w:pStyle w:val="ConsPlusNormal"/>
        <w:jc w:val="both"/>
        <w:rPr>
          <w:rFonts w:ascii="Times New Roman" w:hAnsi="Times New Roman" w:cs="Times New Roman"/>
          <w:sz w:val="24"/>
          <w:szCs w:val="24"/>
        </w:rPr>
      </w:pPr>
    </w:p>
    <w:p w:rsidR="00136DE1" w:rsidRPr="00494710" w:rsidRDefault="00136DE1">
      <w:pPr>
        <w:pStyle w:val="ConsPlusNormal"/>
        <w:jc w:val="right"/>
        <w:rPr>
          <w:rFonts w:cs="Times New Roman"/>
        </w:rPr>
      </w:pPr>
    </w:p>
    <w:p w:rsidR="00136DE1" w:rsidRPr="00494710" w:rsidRDefault="00136DE1" w:rsidP="00471394">
      <w:pPr>
        <w:pStyle w:val="ConsPlusTitle"/>
        <w:jc w:val="center"/>
        <w:rPr>
          <w:rFonts w:ascii="Times New Roman" w:hAnsi="Times New Roman" w:cs="Times New Roman"/>
          <w:sz w:val="24"/>
          <w:szCs w:val="24"/>
        </w:rPr>
      </w:pPr>
      <w:r w:rsidRPr="00494710">
        <w:rPr>
          <w:rFonts w:ascii="Times New Roman" w:hAnsi="Times New Roman" w:cs="Times New Roman"/>
          <w:sz w:val="24"/>
          <w:szCs w:val="24"/>
        </w:rPr>
        <w:t xml:space="preserve">ПОРЯДОК УЧЕТА БЮДЖЕТНЫХ И ДЕНЕЖНЫХ ОБЯЗАТЕЛЬСТВ ПОЛУЧАТЕЛЕЙ СРЕДСТВ </w:t>
      </w:r>
      <w:r w:rsidR="00E1246A" w:rsidRPr="00494710">
        <w:rPr>
          <w:rFonts w:ascii="Times New Roman" w:hAnsi="Times New Roman" w:cs="Times New Roman"/>
          <w:sz w:val="24"/>
          <w:szCs w:val="24"/>
        </w:rPr>
        <w:t xml:space="preserve">БЮДЖЕТА </w:t>
      </w:r>
      <w:r w:rsidR="002E1363" w:rsidRPr="00494710">
        <w:rPr>
          <w:rFonts w:ascii="Times New Roman" w:hAnsi="Times New Roman" w:cs="Times New Roman"/>
          <w:sz w:val="24"/>
          <w:szCs w:val="24"/>
        </w:rPr>
        <w:t>КРАСНОМАЙСКОГО</w:t>
      </w:r>
      <w:r w:rsidR="00E1246A" w:rsidRPr="00494710">
        <w:rPr>
          <w:rFonts w:ascii="Times New Roman" w:hAnsi="Times New Roman" w:cs="Times New Roman"/>
          <w:sz w:val="24"/>
          <w:szCs w:val="24"/>
        </w:rPr>
        <w:t xml:space="preserve"> СЕЛЬСКОГО ПОСЕЛЕНИЯ КОЧКУРОВСКОГО  </w:t>
      </w:r>
      <w:r w:rsidRPr="00494710">
        <w:rPr>
          <w:rFonts w:ascii="Times New Roman" w:hAnsi="Times New Roman" w:cs="Times New Roman"/>
          <w:sz w:val="24"/>
          <w:szCs w:val="24"/>
        </w:rPr>
        <w:t>МУНИЦИПАЛЬНОГО РАЙОНА РЕСПУБЛИКИ МОРДОВИЯ</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bookmarkStart w:id="1" w:name="P30"/>
      <w:bookmarkEnd w:id="1"/>
    </w:p>
    <w:p w:rsidR="00136DE1" w:rsidRPr="00494710" w:rsidRDefault="00136DE1">
      <w:pPr>
        <w:pStyle w:val="ConsPlusNormal"/>
        <w:jc w:val="center"/>
        <w:outlineLvl w:val="1"/>
        <w:rPr>
          <w:rFonts w:ascii="Times New Roman" w:hAnsi="Times New Roman" w:cs="Times New Roman"/>
          <w:sz w:val="24"/>
          <w:szCs w:val="24"/>
        </w:rPr>
      </w:pPr>
      <w:r w:rsidRPr="00494710">
        <w:rPr>
          <w:rFonts w:ascii="Times New Roman" w:hAnsi="Times New Roman" w:cs="Times New Roman"/>
          <w:sz w:val="24"/>
          <w:szCs w:val="24"/>
        </w:rPr>
        <w:t>I. Общие положения</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1. </w:t>
      </w:r>
      <w:proofErr w:type="gramStart"/>
      <w:r w:rsidRPr="00494710">
        <w:rPr>
          <w:rFonts w:ascii="Times New Roman" w:hAnsi="Times New Roman" w:cs="Times New Roman"/>
          <w:sz w:val="24"/>
          <w:szCs w:val="24"/>
        </w:rPr>
        <w:t xml:space="preserve">Настоящий Порядок разработан на основании </w:t>
      </w:r>
      <w:hyperlink r:id="rId6" w:history="1">
        <w:r w:rsidRPr="00494710">
          <w:rPr>
            <w:rFonts w:ascii="Times New Roman" w:hAnsi="Times New Roman" w:cs="Times New Roman"/>
            <w:sz w:val="24"/>
            <w:szCs w:val="24"/>
          </w:rPr>
          <w:t>статьи 219</w:t>
        </w:r>
      </w:hyperlink>
      <w:r w:rsidRPr="00494710">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w:t>
      </w:r>
      <w:r w:rsidR="00016B85" w:rsidRPr="00494710">
        <w:rPr>
          <w:rFonts w:ascii="Times New Roman" w:hAnsi="Times New Roman" w:cs="Times New Roman"/>
          <w:sz w:val="24"/>
          <w:szCs w:val="24"/>
        </w:rPr>
        <w:t xml:space="preserve">                                                                                              </w:t>
      </w:r>
      <w:r w:rsidR="002E1363" w:rsidRPr="00494710">
        <w:rPr>
          <w:rFonts w:ascii="Times New Roman" w:hAnsi="Times New Roman" w:cs="Times New Roman"/>
          <w:sz w:val="24"/>
          <w:szCs w:val="24"/>
        </w:rPr>
        <w:t>Красномайского</w:t>
      </w:r>
      <w:r w:rsidRPr="00494710">
        <w:rPr>
          <w:rFonts w:ascii="Times New Roman" w:hAnsi="Times New Roman" w:cs="Times New Roman"/>
          <w:sz w:val="24"/>
          <w:szCs w:val="24"/>
        </w:rPr>
        <w:t xml:space="preserve"> </w:t>
      </w:r>
      <w:r w:rsidR="00016B85" w:rsidRPr="00494710">
        <w:rPr>
          <w:rFonts w:ascii="Times New Roman" w:hAnsi="Times New Roman" w:cs="Times New Roman"/>
          <w:sz w:val="24"/>
          <w:szCs w:val="24"/>
        </w:rPr>
        <w:t xml:space="preserve">сельского поселения Кочкуровского </w:t>
      </w:r>
      <w:r w:rsidRPr="00494710">
        <w:rPr>
          <w:rFonts w:ascii="Times New Roman" w:hAnsi="Times New Roman" w:cs="Times New Roman"/>
          <w:sz w:val="24"/>
          <w:szCs w:val="24"/>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494710">
        <w:rPr>
          <w:rFonts w:ascii="Times New Roman" w:hAnsi="Times New Roman" w:cs="Times New Roman"/>
          <w:sz w:val="24"/>
          <w:szCs w:val="24"/>
        </w:rPr>
        <w:t>, денежные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 </w:t>
      </w:r>
      <w:proofErr w:type="gramStart"/>
      <w:r w:rsidRPr="00494710">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494710">
          <w:rPr>
            <w:rFonts w:ascii="Times New Roman" w:hAnsi="Times New Roman" w:cs="Times New Roman"/>
            <w:sz w:val="24"/>
            <w:szCs w:val="24"/>
          </w:rPr>
          <w:t>сведений</w:t>
        </w:r>
      </w:hyperlink>
      <w:r w:rsidRPr="00494710">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494710">
          <w:rPr>
            <w:rFonts w:ascii="Times New Roman" w:hAnsi="Times New Roman" w:cs="Times New Roman"/>
            <w:sz w:val="24"/>
            <w:szCs w:val="24"/>
          </w:rPr>
          <w:t>сведений</w:t>
        </w:r>
      </w:hyperlink>
      <w:r w:rsidRPr="00494710">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494710">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494710" w:rsidRDefault="00136DE1">
      <w:pPr>
        <w:pStyle w:val="ConsPlusNormal"/>
        <w:spacing w:before="28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 </w:t>
      </w:r>
      <w:proofErr w:type="gramStart"/>
      <w:r w:rsidRPr="00494710">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494710">
        <w:rPr>
          <w:rFonts w:ascii="Times New Roman" w:hAnsi="Times New Roman" w:cs="Times New Roman"/>
          <w:sz w:val="24"/>
          <w:szCs w:val="24"/>
        </w:rPr>
        <w:t xml:space="preserve">, или в случаях, предусмотренных </w:t>
      </w:r>
      <w:hyperlink w:anchor="P60" w:history="1">
        <w:r w:rsidRPr="00494710">
          <w:rPr>
            <w:rFonts w:ascii="Times New Roman" w:hAnsi="Times New Roman" w:cs="Times New Roman"/>
            <w:sz w:val="24"/>
            <w:szCs w:val="24"/>
          </w:rPr>
          <w:t>абзацами десятым</w:t>
        </w:r>
      </w:hyperlink>
      <w:r w:rsidRPr="00494710">
        <w:rPr>
          <w:rFonts w:ascii="Times New Roman" w:hAnsi="Times New Roman" w:cs="Times New Roman"/>
          <w:sz w:val="24"/>
          <w:szCs w:val="24"/>
        </w:rPr>
        <w:t xml:space="preserve"> и </w:t>
      </w:r>
      <w:hyperlink w:anchor="P61" w:history="1">
        <w:r w:rsidRPr="00494710">
          <w:rPr>
            <w:rFonts w:ascii="Times New Roman" w:hAnsi="Times New Roman" w:cs="Times New Roman"/>
            <w:sz w:val="24"/>
            <w:szCs w:val="24"/>
          </w:rPr>
          <w:t>одиннадцатым пункта 8</w:t>
        </w:r>
      </w:hyperlink>
      <w:r w:rsidRPr="00494710">
        <w:rPr>
          <w:rFonts w:ascii="Times New Roman" w:hAnsi="Times New Roman" w:cs="Times New Roman"/>
          <w:sz w:val="24"/>
          <w:szCs w:val="24"/>
        </w:rPr>
        <w:t xml:space="preserve">, </w:t>
      </w:r>
      <w:hyperlink w:anchor="P119" w:history="1">
        <w:r w:rsidRPr="00494710">
          <w:rPr>
            <w:rFonts w:ascii="Times New Roman" w:hAnsi="Times New Roman" w:cs="Times New Roman"/>
            <w:sz w:val="24"/>
            <w:szCs w:val="24"/>
          </w:rPr>
          <w:t>абзацем седьмым пункта 25</w:t>
        </w:r>
      </w:hyperlink>
      <w:r w:rsidRPr="00494710">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4. </w:t>
      </w:r>
      <w:hyperlink w:anchor="P168" w:history="1">
        <w:proofErr w:type="gramStart"/>
        <w:r w:rsidRPr="00494710">
          <w:rPr>
            <w:rFonts w:ascii="Times New Roman" w:hAnsi="Times New Roman" w:cs="Times New Roman"/>
            <w:sz w:val="24"/>
            <w:szCs w:val="24"/>
          </w:rPr>
          <w:t>Сведения</w:t>
        </w:r>
      </w:hyperlink>
      <w:r w:rsidRPr="00494710">
        <w:rPr>
          <w:rFonts w:ascii="Times New Roman" w:hAnsi="Times New Roman" w:cs="Times New Roman"/>
          <w:sz w:val="24"/>
          <w:szCs w:val="24"/>
        </w:rPr>
        <w:t xml:space="preserve"> о бюджетном обязательстве и </w:t>
      </w:r>
      <w:hyperlink w:anchor="P298" w:history="1">
        <w:r w:rsidRPr="00494710">
          <w:rPr>
            <w:rFonts w:ascii="Times New Roman" w:hAnsi="Times New Roman" w:cs="Times New Roman"/>
            <w:sz w:val="24"/>
            <w:szCs w:val="24"/>
          </w:rPr>
          <w:t>Сведения</w:t>
        </w:r>
      </w:hyperlink>
      <w:r w:rsidRPr="00494710">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0506101) и приложению 2 настоящему Порядку (код формы по</w:t>
      </w:r>
      <w:proofErr w:type="gramEnd"/>
      <w:r w:rsidRPr="00494710">
        <w:rPr>
          <w:rFonts w:ascii="Times New Roman" w:hAnsi="Times New Roman" w:cs="Times New Roman"/>
          <w:sz w:val="24"/>
          <w:szCs w:val="24"/>
        </w:rPr>
        <w:t xml:space="preserve"> </w:t>
      </w:r>
      <w:hyperlink r:id="rId8" w:history="1">
        <w:proofErr w:type="gramStart"/>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0506102) и при наличии технической возможности - на съемном машинном носителе </w:t>
      </w:r>
      <w:r w:rsidRPr="00494710">
        <w:rPr>
          <w:rFonts w:ascii="Times New Roman" w:hAnsi="Times New Roman" w:cs="Times New Roman"/>
          <w:sz w:val="24"/>
          <w:szCs w:val="24"/>
        </w:rPr>
        <w:lastRenderedPageBreak/>
        <w:t>информации (далее - на бумажном носителе).</w:t>
      </w:r>
      <w:proofErr w:type="gramEnd"/>
      <w:r w:rsidRPr="00494710">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1"/>
        <w:rPr>
          <w:rFonts w:ascii="Times New Roman" w:hAnsi="Times New Roman" w:cs="Times New Roman"/>
          <w:sz w:val="24"/>
          <w:szCs w:val="24"/>
        </w:rPr>
      </w:pPr>
      <w:r w:rsidRPr="00494710">
        <w:rPr>
          <w:rFonts w:ascii="Times New Roman" w:hAnsi="Times New Roman" w:cs="Times New Roman"/>
          <w:sz w:val="24"/>
          <w:szCs w:val="24"/>
        </w:rPr>
        <w:t>II. Порядок учета бюджетных обязательств</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6. </w:t>
      </w:r>
      <w:proofErr w:type="gramStart"/>
      <w:r w:rsidRPr="00494710">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494710">
          <w:rPr>
            <w:rFonts w:ascii="Times New Roman" w:hAnsi="Times New Roman" w:cs="Times New Roman"/>
            <w:sz w:val="24"/>
            <w:szCs w:val="24"/>
          </w:rPr>
          <w:t>графе 2</w:t>
        </w:r>
      </w:hyperlink>
      <w:r w:rsidRPr="00494710">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r w:rsidRPr="00494710">
        <w:rPr>
          <w:rFonts w:ascii="Times New Roman" w:hAnsi="Times New Roman" w:cs="Times New Roman"/>
          <w:sz w:val="24"/>
          <w:szCs w:val="24"/>
        </w:rPr>
        <w:t>).</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494710">
          <w:rPr>
            <w:rFonts w:ascii="Times New Roman" w:hAnsi="Times New Roman" w:cs="Times New Roman"/>
            <w:sz w:val="24"/>
            <w:szCs w:val="24"/>
          </w:rPr>
          <w:t>пунктами 1</w:t>
        </w:r>
      </w:hyperlink>
      <w:r w:rsidRPr="00494710">
        <w:rPr>
          <w:rFonts w:ascii="Times New Roman" w:hAnsi="Times New Roman" w:cs="Times New Roman"/>
          <w:sz w:val="24"/>
          <w:szCs w:val="24"/>
        </w:rPr>
        <w:t xml:space="preserve"> и </w:t>
      </w:r>
      <w:hyperlink w:anchor="P459" w:history="1">
        <w:r w:rsidRPr="00494710">
          <w:rPr>
            <w:rFonts w:ascii="Times New Roman" w:hAnsi="Times New Roman" w:cs="Times New Roman"/>
            <w:sz w:val="24"/>
            <w:szCs w:val="24"/>
          </w:rPr>
          <w:t>2 графы 2</w:t>
        </w:r>
      </w:hyperlink>
      <w:r w:rsidRPr="00494710">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не позднее трех рабочих дней </w:t>
      </w:r>
      <w:proofErr w:type="gramStart"/>
      <w:r w:rsidRPr="00494710">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494710">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494710">
          <w:rPr>
            <w:rFonts w:ascii="Times New Roman" w:hAnsi="Times New Roman" w:cs="Times New Roman"/>
            <w:sz w:val="24"/>
            <w:szCs w:val="24"/>
          </w:rPr>
          <w:t xml:space="preserve">абзацем вторым </w:t>
        </w:r>
        <w:r w:rsidRPr="00494710">
          <w:rPr>
            <w:rFonts w:ascii="Times New Roman" w:hAnsi="Times New Roman" w:cs="Times New Roman"/>
            <w:sz w:val="24"/>
            <w:szCs w:val="24"/>
          </w:rPr>
          <w:lastRenderedPageBreak/>
          <w:t>пункта 6</w:t>
        </w:r>
      </w:hyperlink>
      <w:r w:rsidRPr="00494710">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494710">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494710">
          <w:rPr>
            <w:rFonts w:ascii="Times New Roman" w:hAnsi="Times New Roman" w:cs="Times New Roman"/>
            <w:sz w:val="24"/>
            <w:szCs w:val="24"/>
          </w:rPr>
          <w:t>пунктами 3</w:t>
        </w:r>
      </w:hyperlink>
      <w:r w:rsidRPr="00494710">
        <w:rPr>
          <w:rFonts w:ascii="Times New Roman" w:hAnsi="Times New Roman" w:cs="Times New Roman"/>
          <w:sz w:val="24"/>
          <w:szCs w:val="24"/>
        </w:rPr>
        <w:t xml:space="preserve"> -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 (далее - принятые бюджетные обязательства), формируются: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получателем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494710">
          <w:rPr>
            <w:rFonts w:ascii="Times New Roman" w:hAnsi="Times New Roman" w:cs="Times New Roman"/>
            <w:sz w:val="24"/>
            <w:szCs w:val="24"/>
          </w:rPr>
          <w:t>пунктами 3</w:t>
        </w:r>
      </w:hyperlink>
      <w:r w:rsidRPr="00494710">
        <w:rPr>
          <w:rFonts w:ascii="Times New Roman" w:hAnsi="Times New Roman" w:cs="Times New Roman"/>
          <w:sz w:val="24"/>
          <w:szCs w:val="24"/>
        </w:rPr>
        <w:t xml:space="preserve"> и </w:t>
      </w:r>
      <w:hyperlink w:anchor="P475" w:history="1">
        <w:r w:rsidRPr="00494710">
          <w:rPr>
            <w:rFonts w:ascii="Times New Roman" w:hAnsi="Times New Roman" w:cs="Times New Roman"/>
            <w:sz w:val="24"/>
            <w:szCs w:val="24"/>
          </w:rPr>
          <w:t>4 графы 2</w:t>
        </w:r>
      </w:hyperlink>
      <w:r w:rsidRPr="00494710">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494710">
          <w:rPr>
            <w:rFonts w:ascii="Times New Roman" w:hAnsi="Times New Roman" w:cs="Times New Roman"/>
            <w:sz w:val="24"/>
            <w:szCs w:val="24"/>
          </w:rPr>
          <w:t>графы 2</w:t>
        </w:r>
      </w:hyperlink>
      <w:r w:rsidRPr="00494710">
        <w:rPr>
          <w:rFonts w:ascii="Times New Roman" w:hAnsi="Times New Roman" w:cs="Times New Roman"/>
          <w:sz w:val="24"/>
          <w:szCs w:val="24"/>
        </w:rPr>
        <w:t xml:space="preserve"> Перечня;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494710">
          <w:rPr>
            <w:rFonts w:ascii="Times New Roman" w:hAnsi="Times New Roman" w:cs="Times New Roman"/>
            <w:sz w:val="24"/>
            <w:szCs w:val="24"/>
          </w:rPr>
          <w:t>пунктами 3</w:t>
        </w:r>
      </w:hyperlink>
      <w:r w:rsidRPr="00494710">
        <w:rPr>
          <w:rFonts w:ascii="Times New Roman" w:hAnsi="Times New Roman" w:cs="Times New Roman"/>
          <w:sz w:val="24"/>
          <w:szCs w:val="24"/>
        </w:rPr>
        <w:t xml:space="preserve"> - </w:t>
      </w:r>
      <w:hyperlink w:anchor="P522" w:history="1">
        <w:r w:rsidRPr="00494710">
          <w:rPr>
            <w:rFonts w:ascii="Times New Roman" w:hAnsi="Times New Roman" w:cs="Times New Roman"/>
            <w:sz w:val="24"/>
            <w:szCs w:val="24"/>
          </w:rPr>
          <w:t>9 графы 2</w:t>
        </w:r>
      </w:hyperlink>
      <w:r w:rsidRPr="00494710">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494710">
          <w:rPr>
            <w:rFonts w:ascii="Times New Roman" w:hAnsi="Times New Roman" w:cs="Times New Roman"/>
            <w:sz w:val="24"/>
            <w:szCs w:val="24"/>
          </w:rPr>
          <w:t>пунктом 10 графы 2</w:t>
        </w:r>
      </w:hyperlink>
      <w:r w:rsidRPr="00494710">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494710">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органом, осуществляющим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bookmarkStart w:id="2" w:name="P60"/>
      <w:bookmarkEnd w:id="2"/>
      <w:r w:rsidRPr="0049471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494710">
          <w:rPr>
            <w:rFonts w:ascii="Times New Roman" w:hAnsi="Times New Roman" w:cs="Times New Roman"/>
            <w:sz w:val="24"/>
            <w:szCs w:val="24"/>
          </w:rPr>
          <w:t>пунктами 5</w:t>
        </w:r>
      </w:hyperlink>
      <w:r w:rsidRPr="00494710">
        <w:rPr>
          <w:rFonts w:ascii="Times New Roman" w:hAnsi="Times New Roman" w:cs="Times New Roman"/>
          <w:sz w:val="24"/>
          <w:szCs w:val="24"/>
        </w:rPr>
        <w:t xml:space="preserve"> - </w:t>
      </w:r>
      <w:hyperlink w:anchor="P522" w:history="1">
        <w:r w:rsidRPr="00494710">
          <w:rPr>
            <w:rFonts w:ascii="Times New Roman" w:hAnsi="Times New Roman" w:cs="Times New Roman"/>
            <w:sz w:val="24"/>
            <w:szCs w:val="24"/>
          </w:rPr>
          <w:t>9 графы 2</w:t>
        </w:r>
      </w:hyperlink>
      <w:r w:rsidRPr="00494710">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bookmarkStart w:id="3" w:name="P61"/>
      <w:bookmarkEnd w:id="3"/>
      <w:r w:rsidRPr="00494710">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494710">
          <w:rPr>
            <w:rFonts w:ascii="Times New Roman" w:hAnsi="Times New Roman" w:cs="Times New Roman"/>
            <w:sz w:val="24"/>
            <w:szCs w:val="24"/>
          </w:rPr>
          <w:t>пунктом 13 графы 2</w:t>
        </w:r>
      </w:hyperlink>
      <w:r w:rsidRPr="00494710">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9. </w:t>
      </w:r>
      <w:proofErr w:type="gramStart"/>
      <w:r w:rsidRPr="00494710">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494710">
          <w:rPr>
            <w:rFonts w:ascii="Times New Roman" w:hAnsi="Times New Roman" w:cs="Times New Roman"/>
            <w:sz w:val="24"/>
            <w:szCs w:val="24"/>
          </w:rPr>
          <w:t>пунктом 4 графы 2</w:t>
        </w:r>
      </w:hyperlink>
      <w:r w:rsidRPr="00494710">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494710">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lastRenderedPageBreak/>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494710">
          <w:rPr>
            <w:rFonts w:ascii="Times New Roman" w:hAnsi="Times New Roman" w:cs="Times New Roman"/>
            <w:sz w:val="24"/>
            <w:szCs w:val="24"/>
          </w:rPr>
          <w:t>пунктом 10 графы 2</w:t>
        </w:r>
      </w:hyperlink>
      <w:r w:rsidRPr="00494710">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494710" w:rsidRDefault="00136DE1">
      <w:pPr>
        <w:pStyle w:val="ConsPlusNormal"/>
        <w:spacing w:before="220"/>
        <w:ind w:firstLine="540"/>
        <w:jc w:val="both"/>
        <w:rPr>
          <w:rFonts w:ascii="Times New Roman" w:hAnsi="Times New Roman" w:cs="Times New Roman"/>
          <w:sz w:val="24"/>
          <w:szCs w:val="24"/>
        </w:rPr>
      </w:pPr>
      <w:bookmarkStart w:id="4" w:name="P64"/>
      <w:bookmarkEnd w:id="4"/>
      <w:r w:rsidRPr="00494710">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494710" w:rsidRDefault="00136DE1">
      <w:pPr>
        <w:pStyle w:val="ConsPlusNormal"/>
        <w:spacing w:before="220"/>
        <w:ind w:firstLine="540"/>
        <w:jc w:val="both"/>
        <w:rPr>
          <w:rFonts w:ascii="Times New Roman" w:hAnsi="Times New Roman" w:cs="Times New Roman"/>
          <w:sz w:val="24"/>
          <w:szCs w:val="24"/>
        </w:rPr>
      </w:pPr>
      <w:bookmarkStart w:id="5" w:name="P66"/>
      <w:bookmarkEnd w:id="5"/>
      <w:r w:rsidRPr="00494710">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494710">
          <w:rPr>
            <w:rFonts w:ascii="Times New Roman" w:hAnsi="Times New Roman" w:cs="Times New Roman"/>
            <w:sz w:val="24"/>
            <w:szCs w:val="24"/>
          </w:rPr>
          <w:t>пунктами 1</w:t>
        </w:r>
      </w:hyperlink>
      <w:r w:rsidRPr="00494710">
        <w:rPr>
          <w:rFonts w:ascii="Times New Roman" w:hAnsi="Times New Roman" w:cs="Times New Roman"/>
          <w:sz w:val="24"/>
          <w:szCs w:val="24"/>
        </w:rPr>
        <w:t xml:space="preserve"> -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494710">
          <w:rPr>
            <w:rFonts w:ascii="Times New Roman" w:hAnsi="Times New Roman" w:cs="Times New Roman"/>
            <w:sz w:val="24"/>
            <w:szCs w:val="24"/>
          </w:rPr>
          <w:t>пунктах 1</w:t>
        </w:r>
      </w:hyperlink>
      <w:r w:rsidRPr="00494710">
        <w:rPr>
          <w:rFonts w:ascii="Times New Roman" w:hAnsi="Times New Roman" w:cs="Times New Roman"/>
          <w:sz w:val="24"/>
          <w:szCs w:val="24"/>
        </w:rPr>
        <w:t xml:space="preserve"> - </w:t>
      </w:r>
      <w:hyperlink w:anchor="P475" w:history="1">
        <w:r w:rsidRPr="00494710">
          <w:rPr>
            <w:rFonts w:ascii="Times New Roman" w:hAnsi="Times New Roman" w:cs="Times New Roman"/>
            <w:sz w:val="24"/>
            <w:szCs w:val="24"/>
          </w:rPr>
          <w:t>4</w:t>
        </w:r>
      </w:hyperlink>
      <w:r w:rsidRPr="00494710">
        <w:rPr>
          <w:rFonts w:ascii="Times New Roman" w:hAnsi="Times New Roman" w:cs="Times New Roman"/>
          <w:sz w:val="24"/>
          <w:szCs w:val="24"/>
        </w:rPr>
        <w:t xml:space="preserve"> и </w:t>
      </w:r>
      <w:hyperlink w:anchor="P530" w:history="1">
        <w:r w:rsidRPr="00494710">
          <w:rPr>
            <w:rFonts w:ascii="Times New Roman" w:hAnsi="Times New Roman" w:cs="Times New Roman"/>
            <w:sz w:val="24"/>
            <w:szCs w:val="24"/>
          </w:rPr>
          <w:t>10</w:t>
        </w:r>
      </w:hyperlink>
      <w:r w:rsidRPr="00494710">
        <w:rPr>
          <w:rFonts w:ascii="Times New Roman" w:hAnsi="Times New Roman" w:cs="Times New Roman"/>
          <w:sz w:val="24"/>
          <w:szCs w:val="24"/>
        </w:rPr>
        <w:t xml:space="preserve"> - </w:t>
      </w:r>
      <w:hyperlink w:anchor="P542" w:history="1">
        <w:r w:rsidRPr="00494710">
          <w:rPr>
            <w:rFonts w:ascii="Times New Roman" w:hAnsi="Times New Roman" w:cs="Times New Roman"/>
            <w:sz w:val="24"/>
            <w:szCs w:val="24"/>
          </w:rPr>
          <w:t>12</w:t>
        </w:r>
      </w:hyperlink>
      <w:r w:rsidRPr="00494710">
        <w:rPr>
          <w:rFonts w:ascii="Times New Roman" w:hAnsi="Times New Roman" w:cs="Times New Roman"/>
          <w:sz w:val="24"/>
          <w:szCs w:val="24"/>
        </w:rPr>
        <w:t xml:space="preserve"> Перечня;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494710">
          <w:rPr>
            <w:rFonts w:ascii="Times New Roman" w:hAnsi="Times New Roman" w:cs="Times New Roman"/>
            <w:sz w:val="24"/>
            <w:szCs w:val="24"/>
          </w:rPr>
          <w:t>пунктами 5</w:t>
        </w:r>
      </w:hyperlink>
      <w:r w:rsidRPr="00494710">
        <w:rPr>
          <w:rFonts w:ascii="Times New Roman" w:hAnsi="Times New Roman" w:cs="Times New Roman"/>
          <w:sz w:val="24"/>
          <w:szCs w:val="24"/>
        </w:rPr>
        <w:t xml:space="preserve"> - </w:t>
      </w:r>
      <w:hyperlink w:anchor="P522" w:history="1">
        <w:r w:rsidRPr="00494710">
          <w:rPr>
            <w:rFonts w:ascii="Times New Roman" w:hAnsi="Times New Roman" w:cs="Times New Roman"/>
            <w:sz w:val="24"/>
            <w:szCs w:val="24"/>
          </w:rPr>
          <w:t>9</w:t>
        </w:r>
      </w:hyperlink>
      <w:r w:rsidRPr="00494710">
        <w:rPr>
          <w:rFonts w:ascii="Times New Roman" w:hAnsi="Times New Roman" w:cs="Times New Roman"/>
          <w:sz w:val="24"/>
          <w:szCs w:val="24"/>
        </w:rPr>
        <w:t xml:space="preserve"> и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494710">
          <w:rPr>
            <w:rFonts w:ascii="Times New Roman" w:hAnsi="Times New Roman" w:cs="Times New Roman"/>
            <w:sz w:val="24"/>
            <w:szCs w:val="24"/>
          </w:rPr>
          <w:t>пунктами 1</w:t>
        </w:r>
      </w:hyperlink>
      <w:r w:rsidRPr="00494710">
        <w:rPr>
          <w:rFonts w:ascii="Times New Roman" w:hAnsi="Times New Roman" w:cs="Times New Roman"/>
          <w:sz w:val="24"/>
          <w:szCs w:val="24"/>
        </w:rPr>
        <w:t xml:space="preserve"> -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 </w:t>
      </w:r>
      <w:proofErr w:type="gramStart"/>
      <w:r w:rsidRPr="00494710">
        <w:rPr>
          <w:rFonts w:ascii="Times New Roman" w:hAnsi="Times New Roman" w:cs="Times New Roman"/>
          <w:sz w:val="24"/>
          <w:szCs w:val="24"/>
        </w:rPr>
        <w:t>на</w:t>
      </w:r>
      <w:proofErr w:type="gramEnd"/>
      <w:r w:rsidRPr="00494710">
        <w:rPr>
          <w:rFonts w:ascii="Times New Roman" w:hAnsi="Times New Roman" w:cs="Times New Roman"/>
          <w:sz w:val="24"/>
          <w:szCs w:val="24"/>
        </w:rPr>
        <w:t>:</w:t>
      </w:r>
    </w:p>
    <w:p w:rsidR="00136DE1" w:rsidRPr="00494710" w:rsidRDefault="00136DE1">
      <w:pPr>
        <w:pStyle w:val="ConsPlusNormal"/>
        <w:spacing w:before="220"/>
        <w:ind w:firstLine="540"/>
        <w:jc w:val="both"/>
        <w:rPr>
          <w:rFonts w:ascii="Times New Roman" w:hAnsi="Times New Roman" w:cs="Times New Roman"/>
          <w:sz w:val="24"/>
          <w:szCs w:val="24"/>
        </w:rPr>
      </w:pPr>
      <w:bookmarkStart w:id="6" w:name="P70"/>
      <w:bookmarkEnd w:id="6"/>
      <w:proofErr w:type="gramStart"/>
      <w:r w:rsidRPr="00494710">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494710">
          <w:rPr>
            <w:rFonts w:ascii="Times New Roman" w:hAnsi="Times New Roman" w:cs="Times New Roman"/>
            <w:sz w:val="24"/>
            <w:szCs w:val="24"/>
          </w:rPr>
          <w:t>пункте 3 графы 2</w:t>
        </w:r>
      </w:hyperlink>
      <w:r w:rsidRPr="00494710">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494710">
        <w:rPr>
          <w:rFonts w:ascii="Times New Roman" w:hAnsi="Times New Roman" w:cs="Times New Roman"/>
          <w:sz w:val="24"/>
          <w:szCs w:val="24"/>
        </w:rPr>
        <w:t xml:space="preserve"> государственную тайну);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494710">
          <w:rPr>
            <w:rFonts w:ascii="Times New Roman" w:hAnsi="Times New Roman" w:cs="Times New Roman"/>
            <w:sz w:val="24"/>
            <w:szCs w:val="24"/>
          </w:rPr>
          <w:t>Сведения</w:t>
        </w:r>
      </w:hyperlink>
      <w:r w:rsidRPr="00494710">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494710" w:rsidRDefault="00136DE1">
      <w:pPr>
        <w:pStyle w:val="ConsPlusNormal"/>
        <w:spacing w:before="220"/>
        <w:ind w:firstLine="540"/>
        <w:jc w:val="both"/>
        <w:rPr>
          <w:rFonts w:ascii="Times New Roman" w:hAnsi="Times New Roman" w:cs="Times New Roman"/>
          <w:sz w:val="24"/>
          <w:szCs w:val="24"/>
        </w:rPr>
      </w:pPr>
      <w:bookmarkStart w:id="7" w:name="P72"/>
      <w:bookmarkEnd w:id="7"/>
      <w:proofErr w:type="gramStart"/>
      <w:r w:rsidRPr="00494710">
        <w:rPr>
          <w:rFonts w:ascii="Times New Roman" w:hAnsi="Times New Roman" w:cs="Times New Roman"/>
          <w:sz w:val="24"/>
          <w:szCs w:val="24"/>
        </w:rPr>
        <w:t xml:space="preserve">соблюдение правил формирования </w:t>
      </w:r>
      <w:hyperlink w:anchor="P168" w:history="1">
        <w:r w:rsidRPr="00494710">
          <w:rPr>
            <w:rFonts w:ascii="Times New Roman" w:hAnsi="Times New Roman" w:cs="Times New Roman"/>
            <w:sz w:val="24"/>
            <w:szCs w:val="24"/>
          </w:rPr>
          <w:t>Сведений</w:t>
        </w:r>
      </w:hyperlink>
      <w:r w:rsidRPr="00494710">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bookmarkStart w:id="8" w:name="P73"/>
      <w:bookmarkEnd w:id="8"/>
      <w:proofErr w:type="spellStart"/>
      <w:proofErr w:type="gramStart"/>
      <w:r w:rsidRPr="00494710">
        <w:rPr>
          <w:rFonts w:ascii="Times New Roman" w:hAnsi="Times New Roman" w:cs="Times New Roman"/>
          <w:sz w:val="24"/>
          <w:szCs w:val="24"/>
        </w:rPr>
        <w:lastRenderedPageBreak/>
        <w:t>непревышение</w:t>
      </w:r>
      <w:proofErr w:type="spellEnd"/>
      <w:r w:rsidRPr="00494710">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494710">
        <w:rPr>
          <w:rFonts w:ascii="Times New Roman" w:hAnsi="Times New Roman" w:cs="Times New Roman"/>
          <w:sz w:val="24"/>
          <w:szCs w:val="24"/>
        </w:rPr>
        <w:t xml:space="preserve"> текущего финансового года, для первого и для второго года планового периода;</w:t>
      </w:r>
    </w:p>
    <w:p w:rsidR="00136DE1" w:rsidRPr="00494710" w:rsidRDefault="00136DE1">
      <w:pPr>
        <w:pStyle w:val="ConsPlusNormal"/>
        <w:spacing w:before="220"/>
        <w:ind w:firstLine="540"/>
        <w:jc w:val="both"/>
        <w:rPr>
          <w:rFonts w:ascii="Times New Roman" w:hAnsi="Times New Roman" w:cs="Times New Roman"/>
          <w:sz w:val="24"/>
          <w:szCs w:val="24"/>
        </w:rPr>
      </w:pPr>
      <w:bookmarkStart w:id="9" w:name="P74"/>
      <w:bookmarkEnd w:id="9"/>
      <w:r w:rsidRPr="00494710">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494710">
        <w:rPr>
          <w:rFonts w:ascii="Times New Roman" w:hAnsi="Times New Roman" w:cs="Times New Roman"/>
          <w:sz w:val="24"/>
          <w:szCs w:val="24"/>
        </w:rPr>
        <w:t>у(</w:t>
      </w:r>
      <w:proofErr w:type="spellStart"/>
      <w:proofErr w:type="gramEnd"/>
      <w:r w:rsidRPr="00494710">
        <w:rPr>
          <w:rFonts w:ascii="Times New Roman" w:hAnsi="Times New Roman" w:cs="Times New Roman"/>
          <w:sz w:val="24"/>
          <w:szCs w:val="24"/>
        </w:rPr>
        <w:t>ым</w:t>
      </w:r>
      <w:proofErr w:type="spellEnd"/>
      <w:r w:rsidRPr="00494710">
        <w:rPr>
          <w:rFonts w:ascii="Times New Roman" w:hAnsi="Times New Roman" w:cs="Times New Roman"/>
          <w:sz w:val="24"/>
          <w:szCs w:val="24"/>
        </w:rPr>
        <w:t>) в Сведениях о бюджетном обязательстве, документе-основании.</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494710" w:rsidRDefault="00136DE1">
      <w:pPr>
        <w:pStyle w:val="ConsPlusNormal"/>
        <w:spacing w:before="220"/>
        <w:ind w:firstLine="540"/>
        <w:jc w:val="both"/>
        <w:rPr>
          <w:rFonts w:ascii="Times New Roman" w:hAnsi="Times New Roman" w:cs="Times New Roman"/>
          <w:sz w:val="24"/>
          <w:szCs w:val="24"/>
        </w:rPr>
      </w:pPr>
      <w:bookmarkStart w:id="10" w:name="P76"/>
      <w:bookmarkEnd w:id="10"/>
      <w:r w:rsidRPr="00494710">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494710">
          <w:rPr>
            <w:rFonts w:ascii="Times New Roman" w:hAnsi="Times New Roman" w:cs="Times New Roman"/>
            <w:sz w:val="24"/>
            <w:szCs w:val="24"/>
          </w:rPr>
          <w:t>пунктом 13</w:t>
        </w:r>
      </w:hyperlink>
      <w:r w:rsidRPr="00494710">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494710">
        <w:rPr>
          <w:rFonts w:ascii="Times New Roman" w:hAnsi="Times New Roman" w:cs="Times New Roman"/>
          <w:sz w:val="24"/>
          <w:szCs w:val="24"/>
        </w:rPr>
        <w:t>на</w:t>
      </w:r>
      <w:proofErr w:type="gramEnd"/>
      <w:r w:rsidRPr="00494710">
        <w:rPr>
          <w:rFonts w:ascii="Times New Roman" w:hAnsi="Times New Roman" w:cs="Times New Roman"/>
          <w:sz w:val="24"/>
          <w:szCs w:val="24"/>
        </w:rPr>
        <w:t>:</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соответствие формы Сведений о бюджетном обязательстве </w:t>
      </w:r>
      <w:hyperlink w:anchor="P168" w:history="1">
        <w:r w:rsidRPr="00494710">
          <w:rPr>
            <w:rFonts w:ascii="Times New Roman" w:hAnsi="Times New Roman" w:cs="Times New Roman"/>
            <w:sz w:val="24"/>
            <w:szCs w:val="24"/>
          </w:rPr>
          <w:t>приложению 1</w:t>
        </w:r>
      </w:hyperlink>
      <w:r w:rsidRPr="00494710">
        <w:rPr>
          <w:rFonts w:ascii="Times New Roman" w:hAnsi="Times New Roman" w:cs="Times New Roman"/>
          <w:sz w:val="24"/>
          <w:szCs w:val="24"/>
        </w:rPr>
        <w:t xml:space="preserve"> к настоящему Порядку;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494710" w:rsidRDefault="00136DE1">
      <w:pPr>
        <w:pStyle w:val="ConsPlusNormal"/>
        <w:spacing w:before="220"/>
        <w:ind w:firstLine="540"/>
        <w:jc w:val="both"/>
        <w:rPr>
          <w:rFonts w:ascii="Times New Roman" w:hAnsi="Times New Roman" w:cs="Times New Roman"/>
          <w:sz w:val="24"/>
          <w:szCs w:val="24"/>
        </w:rPr>
      </w:pPr>
      <w:bookmarkStart w:id="11" w:name="P79"/>
      <w:bookmarkEnd w:id="11"/>
      <w:r w:rsidRPr="00494710">
        <w:rPr>
          <w:rFonts w:ascii="Times New Roman" w:hAnsi="Times New Roman" w:cs="Times New Roman"/>
          <w:sz w:val="24"/>
          <w:szCs w:val="24"/>
        </w:rPr>
        <w:t xml:space="preserve">15. </w:t>
      </w:r>
      <w:proofErr w:type="gramStart"/>
      <w:r w:rsidRPr="00494710">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494710">
          <w:rPr>
            <w:rFonts w:ascii="Times New Roman" w:hAnsi="Times New Roman" w:cs="Times New Roman"/>
            <w:sz w:val="24"/>
            <w:szCs w:val="24"/>
          </w:rPr>
          <w:t>пунктами 13</w:t>
        </w:r>
      </w:hyperlink>
      <w:r w:rsidRPr="00494710">
        <w:rPr>
          <w:rFonts w:ascii="Times New Roman" w:hAnsi="Times New Roman" w:cs="Times New Roman"/>
          <w:sz w:val="24"/>
          <w:szCs w:val="24"/>
        </w:rPr>
        <w:t xml:space="preserve"> и </w:t>
      </w:r>
      <w:hyperlink w:anchor="P76" w:history="1">
        <w:r w:rsidRPr="00494710">
          <w:rPr>
            <w:rFonts w:ascii="Times New Roman" w:hAnsi="Times New Roman" w:cs="Times New Roman"/>
            <w:sz w:val="24"/>
            <w:szCs w:val="24"/>
          </w:rPr>
          <w:t>14</w:t>
        </w:r>
      </w:hyperlink>
      <w:r w:rsidRPr="00494710">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494710">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0506105) (далее - Извещение о бюджетном обязательстве).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494710">
          <w:rPr>
            <w:rFonts w:ascii="Times New Roman" w:hAnsi="Times New Roman" w:cs="Times New Roman"/>
            <w:sz w:val="24"/>
            <w:szCs w:val="24"/>
          </w:rPr>
          <w:t>пунктах 5</w:t>
        </w:r>
      </w:hyperlink>
      <w:r w:rsidRPr="00494710">
        <w:rPr>
          <w:rFonts w:ascii="Times New Roman" w:hAnsi="Times New Roman" w:cs="Times New Roman"/>
          <w:sz w:val="24"/>
          <w:szCs w:val="24"/>
        </w:rPr>
        <w:t xml:space="preserve"> - </w:t>
      </w:r>
      <w:hyperlink w:anchor="P522" w:history="1">
        <w:r w:rsidRPr="00494710">
          <w:rPr>
            <w:rFonts w:ascii="Times New Roman" w:hAnsi="Times New Roman" w:cs="Times New Roman"/>
            <w:sz w:val="24"/>
            <w:szCs w:val="24"/>
          </w:rPr>
          <w:t>9</w:t>
        </w:r>
      </w:hyperlink>
      <w:r w:rsidRPr="00494710">
        <w:rPr>
          <w:rFonts w:ascii="Times New Roman" w:hAnsi="Times New Roman" w:cs="Times New Roman"/>
          <w:sz w:val="24"/>
          <w:szCs w:val="24"/>
        </w:rPr>
        <w:t xml:space="preserve"> и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lastRenderedPageBreak/>
        <w:t xml:space="preserve">на бумажном носителе по форме согласно </w:t>
      </w:r>
      <w:hyperlink r:id="rId11" w:history="1">
        <w:r w:rsidRPr="00494710">
          <w:rPr>
            <w:rFonts w:ascii="Times New Roman" w:hAnsi="Times New Roman" w:cs="Times New Roman"/>
            <w:sz w:val="24"/>
            <w:szCs w:val="24"/>
          </w:rPr>
          <w:t>приложению 11</w:t>
        </w:r>
      </w:hyperlink>
      <w:r w:rsidRPr="00494710">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17. </w:t>
      </w:r>
      <w:proofErr w:type="gramStart"/>
      <w:r w:rsidRPr="00494710">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494710">
          <w:rPr>
            <w:rFonts w:ascii="Times New Roman" w:hAnsi="Times New Roman" w:cs="Times New Roman"/>
            <w:sz w:val="24"/>
            <w:szCs w:val="24"/>
          </w:rPr>
          <w:t>абзацами пятым</w:t>
        </w:r>
      </w:hyperlink>
      <w:r w:rsidRPr="00494710">
        <w:rPr>
          <w:rFonts w:ascii="Times New Roman" w:hAnsi="Times New Roman" w:cs="Times New Roman"/>
          <w:sz w:val="24"/>
          <w:szCs w:val="24"/>
        </w:rPr>
        <w:t xml:space="preserve"> - </w:t>
      </w:r>
      <w:hyperlink w:anchor="P72" w:history="1">
        <w:r w:rsidRPr="00494710">
          <w:rPr>
            <w:rFonts w:ascii="Times New Roman" w:hAnsi="Times New Roman" w:cs="Times New Roman"/>
            <w:sz w:val="24"/>
            <w:szCs w:val="24"/>
          </w:rPr>
          <w:t>седьмым</w:t>
        </w:r>
      </w:hyperlink>
      <w:r w:rsidRPr="00494710">
        <w:rPr>
          <w:rFonts w:ascii="Times New Roman" w:hAnsi="Times New Roman" w:cs="Times New Roman"/>
          <w:sz w:val="24"/>
          <w:szCs w:val="24"/>
        </w:rPr>
        <w:t xml:space="preserve">, </w:t>
      </w:r>
      <w:hyperlink w:anchor="P74" w:history="1">
        <w:r w:rsidRPr="00494710">
          <w:rPr>
            <w:rFonts w:ascii="Times New Roman" w:hAnsi="Times New Roman" w:cs="Times New Roman"/>
            <w:sz w:val="24"/>
            <w:szCs w:val="24"/>
          </w:rPr>
          <w:t>девятым пункта 13</w:t>
        </w:r>
      </w:hyperlink>
      <w:r w:rsidRPr="00494710">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494710">
          <w:rPr>
            <w:rFonts w:ascii="Times New Roman" w:hAnsi="Times New Roman" w:cs="Times New Roman"/>
            <w:sz w:val="24"/>
            <w:szCs w:val="24"/>
          </w:rPr>
          <w:t>пункте 13</w:t>
        </w:r>
      </w:hyperlink>
      <w:r w:rsidRPr="00494710">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494710">
        <w:rPr>
          <w:rFonts w:ascii="Times New Roman" w:hAnsi="Times New Roman" w:cs="Times New Roman"/>
          <w:sz w:val="24"/>
          <w:szCs w:val="24"/>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494710" w:rsidRDefault="00526F5F">
      <w:pPr>
        <w:pStyle w:val="ConsPlusNormal"/>
        <w:spacing w:before="220"/>
        <w:ind w:firstLine="540"/>
        <w:jc w:val="both"/>
        <w:rPr>
          <w:rFonts w:ascii="Times New Roman" w:hAnsi="Times New Roman" w:cs="Times New Roman"/>
          <w:sz w:val="24"/>
          <w:szCs w:val="24"/>
        </w:rPr>
      </w:pPr>
      <w:hyperlink w:anchor="P73" w:history="1">
        <w:r w:rsidR="00136DE1" w:rsidRPr="00494710">
          <w:rPr>
            <w:rFonts w:ascii="Times New Roman" w:hAnsi="Times New Roman" w:cs="Times New Roman"/>
            <w:sz w:val="24"/>
            <w:szCs w:val="24"/>
          </w:rPr>
          <w:t>абзацем восьмым пункта 13</w:t>
        </w:r>
      </w:hyperlink>
      <w:r w:rsidR="00136DE1" w:rsidRPr="00494710">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494710">
          <w:rPr>
            <w:rFonts w:ascii="Times New Roman" w:hAnsi="Times New Roman" w:cs="Times New Roman"/>
            <w:sz w:val="24"/>
            <w:szCs w:val="24"/>
          </w:rPr>
          <w:t>пункте 13</w:t>
        </w:r>
      </w:hyperlink>
      <w:r w:rsidR="00136DE1" w:rsidRPr="00494710">
        <w:rPr>
          <w:rFonts w:ascii="Times New Roman" w:hAnsi="Times New Roman" w:cs="Times New Roman"/>
          <w:sz w:val="24"/>
          <w:szCs w:val="24"/>
        </w:rPr>
        <w:t xml:space="preserve"> настоящего Порядка:</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494710">
          <w:rPr>
            <w:rFonts w:ascii="Times New Roman" w:hAnsi="Times New Roman" w:cs="Times New Roman"/>
            <w:sz w:val="24"/>
            <w:szCs w:val="24"/>
          </w:rPr>
          <w:t>пунктами 1</w:t>
        </w:r>
      </w:hyperlink>
      <w:r w:rsidRPr="00494710">
        <w:rPr>
          <w:rFonts w:ascii="Times New Roman" w:hAnsi="Times New Roman" w:cs="Times New Roman"/>
          <w:sz w:val="24"/>
          <w:szCs w:val="24"/>
        </w:rPr>
        <w:t xml:space="preserve">, </w:t>
      </w:r>
      <w:hyperlink w:anchor="P459" w:history="1">
        <w:r w:rsidRPr="00494710">
          <w:rPr>
            <w:rFonts w:ascii="Times New Roman" w:hAnsi="Times New Roman" w:cs="Times New Roman"/>
            <w:sz w:val="24"/>
            <w:szCs w:val="24"/>
          </w:rPr>
          <w:t>2</w:t>
        </w:r>
      </w:hyperlink>
      <w:r w:rsidRPr="00494710">
        <w:rPr>
          <w:rFonts w:ascii="Times New Roman" w:hAnsi="Times New Roman" w:cs="Times New Roman"/>
          <w:sz w:val="24"/>
          <w:szCs w:val="24"/>
        </w:rPr>
        <w:t xml:space="preserve"> и </w:t>
      </w:r>
      <w:hyperlink w:anchor="P547" w:history="1">
        <w:r w:rsidRPr="00494710">
          <w:rPr>
            <w:rFonts w:ascii="Times New Roman" w:hAnsi="Times New Roman" w:cs="Times New Roman"/>
            <w:sz w:val="24"/>
            <w:szCs w:val="24"/>
          </w:rPr>
          <w:t>13 графы 2</w:t>
        </w:r>
      </w:hyperlink>
      <w:r w:rsidRPr="00494710">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w:t>
      </w:r>
      <w:r w:rsidRPr="00494710">
        <w:rPr>
          <w:rFonts w:ascii="Times New Roman" w:hAnsi="Times New Roman" w:cs="Times New Roman"/>
          <w:sz w:val="24"/>
          <w:szCs w:val="24"/>
        </w:rPr>
        <w:lastRenderedPageBreak/>
        <w:t>Сведения о бюджетном обязательстве представлялись в форме электронного документа, с указанием в протоколах причины, по</w:t>
      </w:r>
      <w:proofErr w:type="gramEnd"/>
      <w:r w:rsidRPr="00494710">
        <w:rPr>
          <w:rFonts w:ascii="Times New Roman" w:hAnsi="Times New Roman" w:cs="Times New Roman"/>
          <w:sz w:val="24"/>
          <w:szCs w:val="24"/>
        </w:rPr>
        <w:t xml:space="preserve"> </w:t>
      </w:r>
      <w:proofErr w:type="gramStart"/>
      <w:r w:rsidRPr="00494710">
        <w:rPr>
          <w:rFonts w:ascii="Times New Roman" w:hAnsi="Times New Roman" w:cs="Times New Roman"/>
          <w:sz w:val="24"/>
          <w:szCs w:val="24"/>
        </w:rPr>
        <w:t>которой</w:t>
      </w:r>
      <w:proofErr w:type="gramEnd"/>
      <w:r w:rsidRPr="00494710">
        <w:rPr>
          <w:rFonts w:ascii="Times New Roman" w:hAnsi="Times New Roman" w:cs="Times New Roman"/>
          <w:sz w:val="24"/>
          <w:szCs w:val="24"/>
        </w:rPr>
        <w:t xml:space="preserve"> не осуществляется постановка на учет бюджетного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494710">
          <w:rPr>
            <w:rFonts w:ascii="Times New Roman" w:hAnsi="Times New Roman" w:cs="Times New Roman"/>
            <w:sz w:val="24"/>
            <w:szCs w:val="24"/>
          </w:rPr>
          <w:t>пунктами 3</w:t>
        </w:r>
      </w:hyperlink>
      <w:r w:rsidRPr="00494710">
        <w:rPr>
          <w:rFonts w:ascii="Times New Roman" w:hAnsi="Times New Roman" w:cs="Times New Roman"/>
          <w:sz w:val="24"/>
          <w:szCs w:val="24"/>
        </w:rPr>
        <w:t xml:space="preserve"> - </w:t>
      </w:r>
      <w:hyperlink w:anchor="P542" w:history="1">
        <w:r w:rsidRPr="00494710">
          <w:rPr>
            <w:rFonts w:ascii="Times New Roman" w:hAnsi="Times New Roman" w:cs="Times New Roman"/>
            <w:sz w:val="24"/>
            <w:szCs w:val="24"/>
          </w:rPr>
          <w:t>12 графы 2</w:t>
        </w:r>
      </w:hyperlink>
      <w:r w:rsidRPr="00494710">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494710">
          <w:rPr>
            <w:rFonts w:ascii="Times New Roman" w:hAnsi="Times New Roman" w:cs="Times New Roman"/>
            <w:sz w:val="24"/>
            <w:szCs w:val="24"/>
          </w:rPr>
          <w:t>пунктом 15</w:t>
        </w:r>
      </w:hyperlink>
      <w:r w:rsidRPr="00494710">
        <w:rPr>
          <w:rFonts w:ascii="Times New Roman" w:hAnsi="Times New Roman" w:cs="Times New Roman"/>
          <w:sz w:val="24"/>
          <w:szCs w:val="24"/>
        </w:rPr>
        <w:t xml:space="preserve"> настоящего Порядка;</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494710">
          <w:rPr>
            <w:rFonts w:ascii="Times New Roman" w:hAnsi="Times New Roman" w:cs="Times New Roman"/>
            <w:sz w:val="24"/>
            <w:szCs w:val="24"/>
          </w:rPr>
          <w:t>Уведомление</w:t>
        </w:r>
      </w:hyperlink>
      <w:r w:rsidRPr="00494710">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0506111).</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bookmarkStart w:id="12" w:name="P97"/>
      <w:bookmarkEnd w:id="12"/>
      <w:r w:rsidRPr="00494710">
        <w:rPr>
          <w:rFonts w:ascii="Times New Roman" w:hAnsi="Times New Roman" w:cs="Times New Roman"/>
          <w:sz w:val="24"/>
          <w:szCs w:val="24"/>
        </w:rPr>
        <w:t xml:space="preserve">18. </w:t>
      </w:r>
      <w:proofErr w:type="gramStart"/>
      <w:r w:rsidRPr="00494710">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494710">
          <w:rPr>
            <w:rFonts w:ascii="Times New Roman" w:hAnsi="Times New Roman" w:cs="Times New Roman"/>
            <w:sz w:val="24"/>
            <w:szCs w:val="24"/>
          </w:rPr>
          <w:t>пунктами 1</w:t>
        </w:r>
      </w:hyperlink>
      <w:r w:rsidRPr="00494710">
        <w:rPr>
          <w:rFonts w:ascii="Times New Roman" w:hAnsi="Times New Roman" w:cs="Times New Roman"/>
          <w:sz w:val="24"/>
          <w:szCs w:val="24"/>
        </w:rPr>
        <w:t xml:space="preserve"> - </w:t>
      </w:r>
      <w:hyperlink w:anchor="P475" w:history="1">
        <w:r w:rsidRPr="00494710">
          <w:rPr>
            <w:rFonts w:ascii="Times New Roman" w:hAnsi="Times New Roman" w:cs="Times New Roman"/>
            <w:sz w:val="24"/>
            <w:szCs w:val="24"/>
          </w:rPr>
          <w:t>4</w:t>
        </w:r>
      </w:hyperlink>
      <w:r w:rsidRPr="00494710">
        <w:rPr>
          <w:rFonts w:ascii="Times New Roman" w:hAnsi="Times New Roman" w:cs="Times New Roman"/>
          <w:sz w:val="24"/>
          <w:szCs w:val="24"/>
        </w:rPr>
        <w:t xml:space="preserve">, </w:t>
      </w:r>
      <w:hyperlink w:anchor="P504" w:history="1">
        <w:r w:rsidRPr="00494710">
          <w:rPr>
            <w:rFonts w:ascii="Times New Roman" w:hAnsi="Times New Roman" w:cs="Times New Roman"/>
            <w:sz w:val="24"/>
            <w:szCs w:val="24"/>
          </w:rPr>
          <w:t>8</w:t>
        </w:r>
      </w:hyperlink>
      <w:r w:rsidRPr="00494710">
        <w:rPr>
          <w:rFonts w:ascii="Times New Roman" w:hAnsi="Times New Roman" w:cs="Times New Roman"/>
          <w:sz w:val="24"/>
          <w:szCs w:val="24"/>
        </w:rPr>
        <w:t xml:space="preserve">, </w:t>
      </w:r>
      <w:hyperlink w:anchor="P522" w:history="1">
        <w:r w:rsidRPr="00494710">
          <w:rPr>
            <w:rFonts w:ascii="Times New Roman" w:hAnsi="Times New Roman" w:cs="Times New Roman"/>
            <w:sz w:val="24"/>
            <w:szCs w:val="24"/>
          </w:rPr>
          <w:t>9</w:t>
        </w:r>
      </w:hyperlink>
      <w:r w:rsidRPr="00494710">
        <w:rPr>
          <w:rFonts w:ascii="Times New Roman" w:hAnsi="Times New Roman" w:cs="Times New Roman"/>
          <w:sz w:val="24"/>
          <w:szCs w:val="24"/>
        </w:rPr>
        <w:t xml:space="preserve">, </w:t>
      </w:r>
      <w:hyperlink w:anchor="P536" w:history="1">
        <w:r w:rsidRPr="00494710">
          <w:rPr>
            <w:rFonts w:ascii="Times New Roman" w:hAnsi="Times New Roman" w:cs="Times New Roman"/>
            <w:sz w:val="24"/>
            <w:szCs w:val="24"/>
          </w:rPr>
          <w:t>11</w:t>
        </w:r>
      </w:hyperlink>
      <w:r w:rsidRPr="00494710">
        <w:rPr>
          <w:rFonts w:ascii="Times New Roman" w:hAnsi="Times New Roman" w:cs="Times New Roman"/>
          <w:sz w:val="24"/>
          <w:szCs w:val="24"/>
        </w:rPr>
        <w:t xml:space="preserve"> и </w:t>
      </w:r>
      <w:hyperlink w:anchor="P542" w:history="1">
        <w:r w:rsidRPr="00494710">
          <w:rPr>
            <w:rFonts w:ascii="Times New Roman" w:hAnsi="Times New Roman" w:cs="Times New Roman"/>
            <w:sz w:val="24"/>
            <w:szCs w:val="24"/>
          </w:rPr>
          <w:t>12 графы 2</w:t>
        </w:r>
      </w:hyperlink>
      <w:r w:rsidRPr="00494710">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494710">
          <w:rPr>
            <w:rFonts w:ascii="Times New Roman" w:hAnsi="Times New Roman" w:cs="Times New Roman"/>
            <w:sz w:val="24"/>
            <w:szCs w:val="24"/>
          </w:rPr>
          <w:t>пунктом 11</w:t>
        </w:r>
      </w:hyperlink>
      <w:r w:rsidRPr="00494710">
        <w:rPr>
          <w:rFonts w:ascii="Times New Roman" w:hAnsi="Times New Roman" w:cs="Times New Roman"/>
          <w:sz w:val="24"/>
          <w:szCs w:val="24"/>
        </w:rPr>
        <w:t xml:space="preserve"> настоящего Порядка.</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494710">
          <w:rPr>
            <w:rFonts w:ascii="Times New Roman" w:hAnsi="Times New Roman" w:cs="Times New Roman"/>
            <w:sz w:val="24"/>
            <w:szCs w:val="24"/>
          </w:rPr>
          <w:t>абзацем восьмым пункта 13</w:t>
        </w:r>
      </w:hyperlink>
      <w:r w:rsidRPr="00494710">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494710">
        <w:rPr>
          <w:rFonts w:ascii="Times New Roman" w:hAnsi="Times New Roman" w:cs="Times New Roman"/>
          <w:sz w:val="24"/>
          <w:szCs w:val="24"/>
        </w:rPr>
        <w:t xml:space="preserve"> дня после дня совершения операций, предусмотренных настоящим пунктом.</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494710">
          <w:rPr>
            <w:rFonts w:ascii="Times New Roman" w:hAnsi="Times New Roman" w:cs="Times New Roman"/>
            <w:sz w:val="24"/>
            <w:szCs w:val="24"/>
          </w:rPr>
          <w:t>абзаце первом</w:t>
        </w:r>
      </w:hyperlink>
      <w:r w:rsidRPr="00494710">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494710">
        <w:rPr>
          <w:rFonts w:ascii="Times New Roman" w:hAnsi="Times New Roman" w:cs="Times New Roman"/>
          <w:sz w:val="24"/>
          <w:szCs w:val="24"/>
        </w:rPr>
        <w:t xml:space="preserve"> позднее первого рабочего дня апреля текущего финансового года.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19. </w:t>
      </w:r>
      <w:proofErr w:type="gramStart"/>
      <w:r w:rsidRPr="00494710">
        <w:rPr>
          <w:rFonts w:ascii="Times New Roman" w:hAnsi="Times New Roman" w:cs="Times New Roman"/>
          <w:sz w:val="24"/>
          <w:szCs w:val="24"/>
        </w:rPr>
        <w:t xml:space="preserve">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w:t>
      </w:r>
      <w:r w:rsidRPr="00494710">
        <w:rPr>
          <w:rFonts w:ascii="Times New Roman" w:hAnsi="Times New Roman" w:cs="Times New Roman"/>
          <w:sz w:val="24"/>
          <w:szCs w:val="24"/>
        </w:rPr>
        <w:lastRenderedPageBreak/>
        <w:t>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1"/>
        <w:rPr>
          <w:rFonts w:ascii="Times New Roman" w:hAnsi="Times New Roman" w:cs="Times New Roman"/>
          <w:sz w:val="24"/>
          <w:szCs w:val="24"/>
        </w:rPr>
      </w:pPr>
      <w:r w:rsidRPr="00494710">
        <w:rPr>
          <w:rFonts w:ascii="Times New Roman" w:hAnsi="Times New Roman" w:cs="Times New Roman"/>
          <w:sz w:val="24"/>
          <w:szCs w:val="24"/>
        </w:rPr>
        <w:t>III. Особенности учета бюджетных обязательств</w:t>
      </w:r>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по исполнительным документам и решениям налоговых органов</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20. </w:t>
      </w:r>
      <w:proofErr w:type="gramStart"/>
      <w:r w:rsidRPr="00494710">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494710">
          <w:rPr>
            <w:rFonts w:ascii="Times New Roman" w:hAnsi="Times New Roman" w:cs="Times New Roman"/>
            <w:sz w:val="24"/>
            <w:szCs w:val="24"/>
          </w:rPr>
          <w:t>пунктами 11</w:t>
        </w:r>
      </w:hyperlink>
      <w:r w:rsidRPr="00494710">
        <w:rPr>
          <w:rFonts w:ascii="Times New Roman" w:hAnsi="Times New Roman" w:cs="Times New Roman"/>
          <w:sz w:val="24"/>
          <w:szCs w:val="24"/>
        </w:rPr>
        <w:t xml:space="preserve"> и </w:t>
      </w:r>
      <w:hyperlink w:anchor="P542" w:history="1">
        <w:r w:rsidRPr="00494710">
          <w:rPr>
            <w:rFonts w:ascii="Times New Roman" w:hAnsi="Times New Roman" w:cs="Times New Roman"/>
            <w:sz w:val="24"/>
            <w:szCs w:val="24"/>
          </w:rPr>
          <w:t>12 графы 2</w:t>
        </w:r>
      </w:hyperlink>
      <w:r w:rsidRPr="00494710">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21. </w:t>
      </w:r>
      <w:proofErr w:type="gramStart"/>
      <w:r w:rsidRPr="00494710">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494710">
        <w:rPr>
          <w:rFonts w:ascii="Times New Roman" w:hAnsi="Times New Roman" w:cs="Times New Roman"/>
          <w:sz w:val="24"/>
          <w:szCs w:val="24"/>
        </w:rPr>
        <w:t xml:space="preserve">, </w:t>
      </w:r>
      <w:proofErr w:type="gramStart"/>
      <w:r w:rsidRPr="00494710">
        <w:rPr>
          <w:rFonts w:ascii="Times New Roman" w:hAnsi="Times New Roman" w:cs="Times New Roman"/>
          <w:sz w:val="24"/>
          <w:szCs w:val="24"/>
        </w:rPr>
        <w:t>решении</w:t>
      </w:r>
      <w:proofErr w:type="gramEnd"/>
      <w:r w:rsidRPr="00494710">
        <w:rPr>
          <w:rFonts w:ascii="Times New Roman" w:hAnsi="Times New Roman" w:cs="Times New Roman"/>
          <w:sz w:val="24"/>
          <w:szCs w:val="24"/>
        </w:rPr>
        <w:t xml:space="preserve"> налогового органа.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22. </w:t>
      </w:r>
      <w:proofErr w:type="gramStart"/>
      <w:r w:rsidRPr="00494710">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494710">
        <w:rPr>
          <w:rFonts w:ascii="Times New Roman" w:hAnsi="Times New Roman" w:cs="Times New Roman"/>
          <w:sz w:val="24"/>
          <w:szCs w:val="24"/>
        </w:rPr>
        <w:t xml:space="preserve"> </w:t>
      </w:r>
      <w:proofErr w:type="gramStart"/>
      <w:r w:rsidRPr="00494710">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494710">
        <w:rPr>
          <w:rFonts w:ascii="Times New Roman" w:hAnsi="Times New Roman" w:cs="Times New Roman"/>
          <w:sz w:val="24"/>
          <w:szCs w:val="24"/>
        </w:rPr>
        <w:t xml:space="preserve"> от имени получателя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23. </w:t>
      </w:r>
      <w:proofErr w:type="gramStart"/>
      <w:r w:rsidRPr="00494710">
        <w:rPr>
          <w:rFonts w:ascii="Times New Roman" w:hAnsi="Times New Roman" w:cs="Times New Roman"/>
          <w:sz w:val="24"/>
          <w:szCs w:val="24"/>
        </w:rPr>
        <w:t>В случае ликвидации получателя средств бюджета либо изменения типа получателя средств</w:t>
      </w:r>
      <w:r w:rsidR="00D63617" w:rsidRPr="00494710">
        <w:rPr>
          <w:rFonts w:ascii="Times New Roman" w:hAnsi="Times New Roman" w:cs="Times New Roman"/>
          <w:sz w:val="24"/>
          <w:szCs w:val="24"/>
        </w:rPr>
        <w:t xml:space="preserve"> </w:t>
      </w:r>
      <w:r w:rsidRPr="00494710">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1"/>
        <w:rPr>
          <w:rFonts w:ascii="Times New Roman" w:hAnsi="Times New Roman" w:cs="Times New Roman"/>
          <w:sz w:val="24"/>
          <w:szCs w:val="24"/>
        </w:rPr>
      </w:pPr>
      <w:r w:rsidRPr="00494710">
        <w:rPr>
          <w:rFonts w:ascii="Times New Roman" w:hAnsi="Times New Roman" w:cs="Times New Roman"/>
          <w:sz w:val="24"/>
          <w:szCs w:val="24"/>
        </w:rPr>
        <w:t>V. Порядок учета денежных обязательств</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w:t>
      </w:r>
      <w:r w:rsidRPr="00494710">
        <w:rPr>
          <w:rFonts w:ascii="Times New Roman" w:hAnsi="Times New Roman" w:cs="Times New Roman"/>
          <w:sz w:val="24"/>
          <w:szCs w:val="24"/>
        </w:rPr>
        <w:lastRenderedPageBreak/>
        <w:t xml:space="preserve">предусмотренных в </w:t>
      </w:r>
      <w:hyperlink w:anchor="P451" w:history="1">
        <w:r w:rsidRPr="00494710">
          <w:rPr>
            <w:rFonts w:ascii="Times New Roman" w:hAnsi="Times New Roman" w:cs="Times New Roman"/>
            <w:sz w:val="24"/>
            <w:szCs w:val="24"/>
          </w:rPr>
          <w:t>графе 3</w:t>
        </w:r>
      </w:hyperlink>
      <w:r w:rsidRPr="00494710">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494710">
          <w:rPr>
            <w:rFonts w:ascii="Times New Roman" w:hAnsi="Times New Roman" w:cs="Times New Roman"/>
            <w:sz w:val="24"/>
            <w:szCs w:val="24"/>
          </w:rPr>
          <w:t>пунктах 3</w:t>
        </w:r>
      </w:hyperlink>
      <w:r w:rsidRPr="00494710">
        <w:rPr>
          <w:rFonts w:ascii="Times New Roman" w:hAnsi="Times New Roman" w:cs="Times New Roman"/>
          <w:sz w:val="24"/>
          <w:szCs w:val="24"/>
        </w:rPr>
        <w:t xml:space="preserve"> и </w:t>
      </w:r>
      <w:hyperlink w:anchor="P475" w:history="1">
        <w:r w:rsidRPr="00494710">
          <w:rPr>
            <w:rFonts w:ascii="Times New Roman" w:hAnsi="Times New Roman" w:cs="Times New Roman"/>
            <w:sz w:val="24"/>
            <w:szCs w:val="24"/>
          </w:rPr>
          <w:t>4 графы 2</w:t>
        </w:r>
      </w:hyperlink>
      <w:r w:rsidRPr="00494710">
        <w:rPr>
          <w:rFonts w:ascii="Times New Roman" w:hAnsi="Times New Roman" w:cs="Times New Roman"/>
          <w:sz w:val="24"/>
          <w:szCs w:val="24"/>
        </w:rPr>
        <w:t xml:space="preserve"> Перечня, формируются: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sidR="002E1363" w:rsidRPr="00494710">
        <w:rPr>
          <w:rFonts w:ascii="Times New Roman" w:hAnsi="Times New Roman" w:cs="Times New Roman"/>
          <w:sz w:val="24"/>
          <w:szCs w:val="24"/>
        </w:rPr>
        <w:t>Красномайского</w:t>
      </w:r>
      <w:r w:rsidR="00016B85" w:rsidRPr="00494710">
        <w:rPr>
          <w:rFonts w:ascii="Times New Roman" w:hAnsi="Times New Roman" w:cs="Times New Roman"/>
          <w:sz w:val="24"/>
          <w:szCs w:val="24"/>
        </w:rPr>
        <w:t xml:space="preserve"> сельского поселения Кочкуровского</w:t>
      </w:r>
      <w:r w:rsidRPr="00494710">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2E1363" w:rsidRPr="00494710">
        <w:rPr>
          <w:rFonts w:ascii="Times New Roman" w:hAnsi="Times New Roman" w:cs="Times New Roman"/>
          <w:sz w:val="24"/>
          <w:szCs w:val="24"/>
        </w:rPr>
        <w:t>Красномайского</w:t>
      </w:r>
      <w:r w:rsidR="00016B85" w:rsidRPr="00494710">
        <w:rPr>
          <w:rFonts w:ascii="Times New Roman" w:hAnsi="Times New Roman" w:cs="Times New Roman"/>
          <w:sz w:val="24"/>
          <w:szCs w:val="24"/>
        </w:rPr>
        <w:t xml:space="preserve"> сельского поселения Кочкуровского муниципального района Республики Мордовия</w:t>
      </w:r>
      <w:r w:rsidRPr="00494710">
        <w:rPr>
          <w:rFonts w:ascii="Times New Roman" w:hAnsi="Times New Roman" w:cs="Times New Roman"/>
          <w:sz w:val="24"/>
          <w:szCs w:val="24"/>
        </w:rPr>
        <w:t>, утвержденного Администрацией (далее - Порядок санкционирования);</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bookmarkStart w:id="13" w:name="P119"/>
      <w:bookmarkEnd w:id="13"/>
      <w:proofErr w:type="gramStart"/>
      <w:r w:rsidRPr="00494710">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26. </w:t>
      </w:r>
      <w:proofErr w:type="gramStart"/>
      <w:r w:rsidRPr="00494710">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494710">
        <w:rPr>
          <w:rFonts w:ascii="Times New Roman" w:hAnsi="Times New Roman" w:cs="Times New Roman"/>
          <w:sz w:val="24"/>
          <w:szCs w:val="24"/>
        </w:rPr>
        <w:t xml:space="preserve"> такому бюджетному обязательству не осуществляется.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27. </w:t>
      </w:r>
      <w:proofErr w:type="gramStart"/>
      <w:r w:rsidRPr="00494710">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494710">
          <w:rPr>
            <w:rFonts w:ascii="Times New Roman" w:hAnsi="Times New Roman" w:cs="Times New Roman"/>
            <w:sz w:val="24"/>
            <w:szCs w:val="24"/>
          </w:rPr>
          <w:t>пункте 3 графы 2</w:t>
        </w:r>
      </w:hyperlink>
      <w:r w:rsidRPr="00494710">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w:t>
      </w:r>
      <w:r w:rsidRPr="00494710">
        <w:rPr>
          <w:rFonts w:ascii="Times New Roman" w:hAnsi="Times New Roman" w:cs="Times New Roman"/>
          <w:sz w:val="24"/>
          <w:szCs w:val="24"/>
        </w:rPr>
        <w:lastRenderedPageBreak/>
        <w:t>действовать от имени получателя средств бюджета.</w:t>
      </w:r>
      <w:proofErr w:type="gramEnd"/>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494710" w:rsidRDefault="00136DE1">
      <w:pPr>
        <w:pStyle w:val="ConsPlusNormal"/>
        <w:spacing w:before="220"/>
        <w:ind w:firstLine="540"/>
        <w:jc w:val="both"/>
        <w:rPr>
          <w:rFonts w:ascii="Times New Roman" w:hAnsi="Times New Roman" w:cs="Times New Roman"/>
          <w:sz w:val="24"/>
          <w:szCs w:val="24"/>
        </w:rPr>
      </w:pPr>
      <w:bookmarkStart w:id="14" w:name="P124"/>
      <w:bookmarkEnd w:id="14"/>
      <w:r w:rsidRPr="00494710">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494710" w:rsidRDefault="00136DE1">
      <w:pPr>
        <w:pStyle w:val="ConsPlusNormal"/>
        <w:spacing w:before="220"/>
        <w:rPr>
          <w:rFonts w:ascii="Times New Roman" w:hAnsi="Times New Roman" w:cs="Times New Roman"/>
          <w:sz w:val="24"/>
          <w:szCs w:val="24"/>
        </w:rPr>
      </w:pPr>
      <w:r w:rsidRPr="00494710">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составу информации, подлежащей включению в </w:t>
      </w:r>
      <w:hyperlink w:anchor="P298" w:history="1">
        <w:r w:rsidRPr="00494710">
          <w:rPr>
            <w:rFonts w:ascii="Times New Roman" w:hAnsi="Times New Roman" w:cs="Times New Roman"/>
            <w:sz w:val="24"/>
            <w:szCs w:val="24"/>
          </w:rPr>
          <w:t>Сведения</w:t>
        </w:r>
      </w:hyperlink>
      <w:r w:rsidRPr="00494710">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494710" w:rsidRDefault="00136DE1">
      <w:pPr>
        <w:pStyle w:val="ConsPlusNormal"/>
        <w:spacing w:before="220"/>
        <w:ind w:firstLine="540"/>
        <w:jc w:val="both"/>
        <w:rPr>
          <w:rFonts w:ascii="Times New Roman" w:hAnsi="Times New Roman" w:cs="Times New Roman"/>
          <w:sz w:val="24"/>
          <w:szCs w:val="24"/>
        </w:rPr>
      </w:pPr>
      <w:proofErr w:type="gramStart"/>
      <w:r w:rsidRPr="00494710">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494710">
          <w:rPr>
            <w:rFonts w:ascii="Times New Roman" w:hAnsi="Times New Roman" w:cs="Times New Roman"/>
            <w:sz w:val="24"/>
            <w:szCs w:val="24"/>
          </w:rPr>
          <w:t>пункте 3 графы 2</w:t>
        </w:r>
      </w:hyperlink>
      <w:r w:rsidRPr="00494710">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494710">
        <w:rPr>
          <w:rFonts w:ascii="Times New Roman" w:hAnsi="Times New Roman" w:cs="Times New Roman"/>
          <w:sz w:val="24"/>
          <w:szCs w:val="24"/>
        </w:rPr>
        <w:t xml:space="preserve"> счетов, в соответствии с Порядком санкционирования не требуется.</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494710">
          <w:rPr>
            <w:rFonts w:ascii="Times New Roman" w:hAnsi="Times New Roman" w:cs="Times New Roman"/>
            <w:sz w:val="24"/>
            <w:szCs w:val="24"/>
          </w:rPr>
          <w:t>пунктом 28</w:t>
        </w:r>
      </w:hyperlink>
      <w:r w:rsidRPr="00494710">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494710">
        <w:rPr>
          <w:rFonts w:ascii="Times New Roman" w:hAnsi="Times New Roman" w:cs="Times New Roman"/>
          <w:sz w:val="24"/>
          <w:szCs w:val="24"/>
        </w:rPr>
        <w:t>на</w:t>
      </w:r>
      <w:proofErr w:type="gramEnd"/>
      <w:r w:rsidRPr="00494710">
        <w:rPr>
          <w:rFonts w:ascii="Times New Roman" w:hAnsi="Times New Roman" w:cs="Times New Roman"/>
          <w:sz w:val="24"/>
          <w:szCs w:val="24"/>
        </w:rPr>
        <w:t>:</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494710">
          <w:rPr>
            <w:rFonts w:ascii="Times New Roman" w:hAnsi="Times New Roman" w:cs="Times New Roman"/>
            <w:sz w:val="24"/>
            <w:szCs w:val="24"/>
          </w:rPr>
          <w:t>Сведений</w:t>
        </w:r>
      </w:hyperlink>
      <w:r w:rsidRPr="00494710">
        <w:rPr>
          <w:rFonts w:ascii="Times New Roman" w:hAnsi="Times New Roman" w:cs="Times New Roman"/>
          <w:sz w:val="24"/>
          <w:szCs w:val="24"/>
        </w:rPr>
        <w:t xml:space="preserve"> о денежном обязательстве согласно приложению 2 к настоящему Порядку;</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30. </w:t>
      </w:r>
      <w:proofErr w:type="gramStart"/>
      <w:r w:rsidRPr="00494710">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494710">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5"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0506106) (далее - Извещение о денежном обязательстве).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lastRenderedPageBreak/>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на бумажном носителе по форме согласно </w:t>
      </w:r>
      <w:hyperlink r:id="rId16" w:history="1">
        <w:r w:rsidRPr="00494710">
          <w:rPr>
            <w:rFonts w:ascii="Times New Roman" w:hAnsi="Times New Roman" w:cs="Times New Roman"/>
            <w:sz w:val="24"/>
            <w:szCs w:val="24"/>
          </w:rPr>
          <w:t>приложению 12</w:t>
        </w:r>
      </w:hyperlink>
      <w:r w:rsidRPr="00494710">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494710">
          <w:rPr>
            <w:rFonts w:ascii="Times New Roman" w:hAnsi="Times New Roman" w:cs="Times New Roman"/>
            <w:sz w:val="24"/>
            <w:szCs w:val="24"/>
          </w:rPr>
          <w:t>ОКУД</w:t>
        </w:r>
      </w:hyperlink>
      <w:r w:rsidRPr="00494710">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с 1 по 19 разряд - учетный номер соответствующего бюджетного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с 20 по 22 разряд - порядковый номер денежного обязательства.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494710">
          <w:rPr>
            <w:rFonts w:ascii="Times New Roman" w:hAnsi="Times New Roman" w:cs="Times New Roman"/>
            <w:sz w:val="24"/>
            <w:szCs w:val="24"/>
          </w:rPr>
          <w:t>пункте 28</w:t>
        </w:r>
      </w:hyperlink>
      <w:r w:rsidRPr="00494710">
        <w:rPr>
          <w:rFonts w:ascii="Times New Roman" w:hAnsi="Times New Roman" w:cs="Times New Roman"/>
          <w:sz w:val="24"/>
          <w:szCs w:val="24"/>
        </w:rPr>
        <w:t xml:space="preserve"> настоящего Порядка: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494710">
          <w:rPr>
            <w:rFonts w:ascii="Times New Roman" w:hAnsi="Times New Roman" w:cs="Times New Roman"/>
            <w:sz w:val="24"/>
            <w:szCs w:val="24"/>
          </w:rPr>
          <w:t>пункте 18</w:t>
        </w:r>
      </w:hyperlink>
      <w:r w:rsidRPr="00494710">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1"/>
        <w:rPr>
          <w:rFonts w:ascii="Times New Roman" w:hAnsi="Times New Roman" w:cs="Times New Roman"/>
          <w:sz w:val="24"/>
          <w:szCs w:val="24"/>
        </w:rPr>
      </w:pPr>
      <w:r w:rsidRPr="00494710">
        <w:rPr>
          <w:rFonts w:ascii="Times New Roman" w:hAnsi="Times New Roman" w:cs="Times New Roman"/>
          <w:sz w:val="24"/>
          <w:szCs w:val="24"/>
        </w:rPr>
        <w:t xml:space="preserve">VI. Представление информации о </w:t>
      </w:r>
      <w:proofErr w:type="gramStart"/>
      <w:r w:rsidRPr="00494710">
        <w:rPr>
          <w:rFonts w:ascii="Times New Roman" w:hAnsi="Times New Roman" w:cs="Times New Roman"/>
          <w:sz w:val="24"/>
          <w:szCs w:val="24"/>
        </w:rPr>
        <w:t>бюджетных</w:t>
      </w:r>
      <w:proofErr w:type="gramEnd"/>
      <w:r w:rsidRPr="00494710">
        <w:rPr>
          <w:rFonts w:ascii="Times New Roman" w:hAnsi="Times New Roman" w:cs="Times New Roman"/>
          <w:sz w:val="24"/>
          <w:szCs w:val="24"/>
        </w:rPr>
        <w:t xml:space="preserve"> и денежных</w:t>
      </w:r>
    </w:p>
    <w:p w:rsidR="00136DE1" w:rsidRPr="00494710" w:rsidRDefault="00136DE1">
      <w:pPr>
        <w:pStyle w:val="ConsPlusNormal"/>
        <w:jc w:val="center"/>
        <w:rPr>
          <w:rFonts w:ascii="Times New Roman" w:hAnsi="Times New Roman" w:cs="Times New Roman"/>
          <w:sz w:val="24"/>
          <w:szCs w:val="24"/>
        </w:rPr>
      </w:pPr>
      <w:proofErr w:type="gramStart"/>
      <w:r w:rsidRPr="00494710">
        <w:rPr>
          <w:rFonts w:ascii="Times New Roman" w:hAnsi="Times New Roman" w:cs="Times New Roman"/>
          <w:sz w:val="24"/>
          <w:szCs w:val="24"/>
        </w:rPr>
        <w:t>обязательствах</w:t>
      </w:r>
      <w:proofErr w:type="gramEnd"/>
      <w:r w:rsidRPr="00494710">
        <w:rPr>
          <w:rFonts w:ascii="Times New Roman" w:hAnsi="Times New Roman" w:cs="Times New Roman"/>
          <w:sz w:val="24"/>
          <w:szCs w:val="24"/>
        </w:rPr>
        <w:t>, учтенных в органе, осуществляющем открытие</w:t>
      </w:r>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и ведение лицевых счетов</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ind w:firstLine="540"/>
        <w:jc w:val="both"/>
        <w:rPr>
          <w:rFonts w:ascii="Times New Roman" w:hAnsi="Times New Roman" w:cs="Times New Roman"/>
          <w:sz w:val="24"/>
          <w:szCs w:val="24"/>
        </w:rPr>
      </w:pPr>
      <w:r w:rsidRPr="00494710">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34. Информация о бюджетных и денежных обязательствах предоставляется по </w:t>
      </w:r>
      <w:r w:rsidRPr="00494710">
        <w:rPr>
          <w:rFonts w:ascii="Times New Roman" w:hAnsi="Times New Roman" w:cs="Times New Roman"/>
          <w:sz w:val="24"/>
          <w:szCs w:val="24"/>
        </w:rPr>
        <w:lastRenderedPageBreak/>
        <w:t>запросам:</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 xml:space="preserve">Администрации </w:t>
      </w:r>
      <w:r w:rsidR="002E1363"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 муниципального района Республики Мордовия </w:t>
      </w:r>
      <w:r w:rsidRPr="00494710">
        <w:rPr>
          <w:rFonts w:ascii="Times New Roman" w:hAnsi="Times New Roman" w:cs="Times New Roman"/>
          <w:sz w:val="24"/>
          <w:szCs w:val="24"/>
        </w:rPr>
        <w:t xml:space="preserve"> - по всем бюджетным и денежным обязательствам;</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Pr="00494710" w:rsidRDefault="00136DE1">
      <w:pPr>
        <w:pStyle w:val="ConsPlusNormal"/>
        <w:spacing w:before="220"/>
        <w:ind w:firstLine="540"/>
        <w:jc w:val="both"/>
        <w:rPr>
          <w:rFonts w:ascii="Times New Roman" w:hAnsi="Times New Roman" w:cs="Times New Roman"/>
          <w:sz w:val="24"/>
          <w:szCs w:val="24"/>
        </w:rPr>
      </w:pPr>
      <w:r w:rsidRPr="00494710">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right"/>
        <w:outlineLvl w:val="1"/>
        <w:rPr>
          <w:rFonts w:ascii="Times New Roman" w:hAnsi="Times New Roman" w:cs="Times New Roman"/>
          <w:sz w:val="24"/>
          <w:szCs w:val="24"/>
        </w:rPr>
        <w:sectPr w:rsidR="00136DE1" w:rsidRPr="00494710" w:rsidSect="00324EF9">
          <w:pgSz w:w="11906" w:h="16838"/>
          <w:pgMar w:top="1134" w:right="850" w:bottom="1134" w:left="1701" w:header="708" w:footer="708" w:gutter="0"/>
          <w:cols w:space="708"/>
          <w:docGrid w:linePitch="360"/>
        </w:sectPr>
      </w:pPr>
    </w:p>
    <w:p w:rsidR="00136DE1" w:rsidRPr="00494710" w:rsidRDefault="00136DE1">
      <w:pPr>
        <w:pStyle w:val="ConsPlusNormal"/>
        <w:jc w:val="right"/>
        <w:outlineLvl w:val="1"/>
        <w:rPr>
          <w:rFonts w:ascii="Times New Roman" w:hAnsi="Times New Roman" w:cs="Times New Roman"/>
          <w:sz w:val="24"/>
          <w:szCs w:val="24"/>
        </w:rPr>
      </w:pPr>
      <w:r w:rsidRPr="00494710">
        <w:rPr>
          <w:rFonts w:ascii="Times New Roman" w:hAnsi="Times New Roman" w:cs="Times New Roman"/>
          <w:sz w:val="24"/>
          <w:szCs w:val="24"/>
        </w:rPr>
        <w:lastRenderedPageBreak/>
        <w:t>Приложение№1</w:t>
      </w: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 xml:space="preserve">к Порядку учета </w:t>
      </w:r>
      <w:proofErr w:type="gramStart"/>
      <w:r w:rsidRPr="00494710">
        <w:rPr>
          <w:rFonts w:ascii="Times New Roman" w:hAnsi="Times New Roman" w:cs="Times New Roman"/>
          <w:sz w:val="24"/>
          <w:szCs w:val="24"/>
        </w:rPr>
        <w:t>бюджетных</w:t>
      </w:r>
      <w:proofErr w:type="gramEnd"/>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и денежных обязательств получателей средств бюджета</w:t>
      </w:r>
    </w:p>
    <w:p w:rsidR="00CA3020" w:rsidRPr="00494710" w:rsidRDefault="002E1363">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 </w:t>
      </w: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муниципального района Республики Мордовия</w:t>
      </w:r>
    </w:p>
    <w:p w:rsidR="00136DE1" w:rsidRPr="00494710" w:rsidRDefault="00136DE1" w:rsidP="00173C59">
      <w:pPr>
        <w:pStyle w:val="ConsPlusNormal"/>
        <w:jc w:val="right"/>
      </w:pPr>
      <w:r w:rsidRPr="00494710">
        <w:rPr>
          <w:rFonts w:ascii="Times New Roman" w:hAnsi="Times New Roman" w:cs="Times New Roman"/>
          <w:sz w:val="24"/>
          <w:szCs w:val="24"/>
        </w:rPr>
        <w:t xml:space="preserve">от </w:t>
      </w:r>
      <w:r w:rsidR="00CA3020" w:rsidRPr="00494710">
        <w:rPr>
          <w:rFonts w:ascii="Times New Roman" w:hAnsi="Times New Roman" w:cs="Times New Roman"/>
          <w:sz w:val="24"/>
          <w:szCs w:val="24"/>
        </w:rPr>
        <w:t>«</w:t>
      </w:r>
      <w:r w:rsidR="00173C59">
        <w:rPr>
          <w:rFonts w:ascii="Times New Roman" w:hAnsi="Times New Roman" w:cs="Times New Roman"/>
          <w:sz w:val="24"/>
          <w:szCs w:val="24"/>
        </w:rPr>
        <w:t>29</w:t>
      </w:r>
      <w:r w:rsidR="00CA3020" w:rsidRPr="00494710">
        <w:rPr>
          <w:rFonts w:ascii="Times New Roman" w:hAnsi="Times New Roman" w:cs="Times New Roman"/>
          <w:sz w:val="24"/>
          <w:szCs w:val="24"/>
        </w:rPr>
        <w:t>»</w:t>
      </w:r>
      <w:r w:rsidR="00173C59">
        <w:rPr>
          <w:rFonts w:ascii="Times New Roman" w:hAnsi="Times New Roman" w:cs="Times New Roman"/>
          <w:sz w:val="24"/>
          <w:szCs w:val="24"/>
        </w:rPr>
        <w:t xml:space="preserve">08.2018 </w:t>
      </w:r>
      <w:r w:rsidRPr="00494710">
        <w:rPr>
          <w:rFonts w:ascii="Times New Roman" w:hAnsi="Times New Roman" w:cs="Times New Roman"/>
          <w:sz w:val="24"/>
          <w:szCs w:val="24"/>
        </w:rPr>
        <w:t>г. №</w:t>
      </w:r>
      <w:r w:rsidR="00173C59">
        <w:rPr>
          <w:rFonts w:ascii="Times New Roman" w:hAnsi="Times New Roman" w:cs="Times New Roman"/>
          <w:sz w:val="24"/>
          <w:szCs w:val="24"/>
        </w:rPr>
        <w:t>33-р</w:t>
      </w:r>
    </w:p>
    <w:p w:rsidR="00136DE1" w:rsidRPr="00494710" w:rsidRDefault="00136DE1" w:rsidP="00266A3A">
      <w:pPr>
        <w:pStyle w:val="ConsPlusNonformat"/>
        <w:jc w:val="both"/>
      </w:pPr>
      <w:r w:rsidRPr="00494710">
        <w:t xml:space="preserve">                         о бюджетном обязательстве</w:t>
      </w:r>
    </w:p>
    <w:p w:rsidR="00136DE1" w:rsidRPr="00494710" w:rsidRDefault="00136DE1" w:rsidP="00266A3A">
      <w:pPr>
        <w:pStyle w:val="ConsPlusNonformat"/>
        <w:jc w:val="both"/>
      </w:pPr>
      <w:r w:rsidRPr="00494710">
        <w:t xml:space="preserve">                      от "__" _______________ 20__ г.</w:t>
      </w:r>
    </w:p>
    <w:p w:rsidR="00136DE1" w:rsidRPr="00494710" w:rsidRDefault="00136DE1" w:rsidP="00266A3A">
      <w:pPr>
        <w:pStyle w:val="ConsPlusNonformat"/>
        <w:jc w:val="both"/>
      </w:pPr>
      <w:r w:rsidRPr="00494710">
        <w:t xml:space="preserve">                                                                                                                ┌───────┐</w:t>
      </w:r>
    </w:p>
    <w:p w:rsidR="00136DE1" w:rsidRPr="00494710" w:rsidRDefault="00136DE1" w:rsidP="00266A3A">
      <w:pPr>
        <w:pStyle w:val="ConsPlusNonformat"/>
        <w:jc w:val="both"/>
      </w:pPr>
      <w:r w:rsidRPr="00494710">
        <w:t xml:space="preserve">                                                                                                                │ Коды  │</w:t>
      </w:r>
    </w:p>
    <w:p w:rsidR="00136DE1" w:rsidRPr="00494710" w:rsidRDefault="00136DE1" w:rsidP="00266A3A">
      <w:pPr>
        <w:pStyle w:val="ConsPlusNonformat"/>
        <w:jc w:val="both"/>
      </w:pPr>
      <w:r w:rsidRPr="00494710">
        <w:t xml:space="preserve">                                                                                                                ├───────┤</w:t>
      </w:r>
    </w:p>
    <w:p w:rsidR="00136DE1" w:rsidRPr="00494710" w:rsidRDefault="00136DE1" w:rsidP="00266A3A">
      <w:pPr>
        <w:pStyle w:val="ConsPlusNonformat"/>
        <w:jc w:val="both"/>
      </w:pPr>
      <w:r w:rsidRPr="00494710">
        <w:t xml:space="preserve">                                                                                                  Форма по </w:t>
      </w:r>
      <w:hyperlink r:id="rId18" w:history="1">
        <w:r w:rsidRPr="00494710">
          <w:t>ОКУД</w:t>
        </w:r>
      </w:hyperlink>
      <w:r w:rsidRPr="00494710">
        <w:t xml:space="preserve"> │0506101│</w:t>
      </w:r>
    </w:p>
    <w:p w:rsidR="00136DE1" w:rsidRPr="00494710" w:rsidRDefault="00136DE1" w:rsidP="00266A3A">
      <w:pPr>
        <w:pStyle w:val="ConsPlusNonformat"/>
        <w:jc w:val="both"/>
      </w:pPr>
      <w:r w:rsidRPr="00494710">
        <w:t xml:space="preserve">                                                                                                                ├───────┤</w:t>
      </w:r>
    </w:p>
    <w:p w:rsidR="00136DE1" w:rsidRPr="00494710" w:rsidRDefault="00136DE1" w:rsidP="00266A3A">
      <w:pPr>
        <w:pStyle w:val="ConsPlusNonformat"/>
        <w:jc w:val="both"/>
      </w:pPr>
      <w:r w:rsidRPr="00494710">
        <w:t xml:space="preserve">                                                                                                           Дата │       </w:t>
      </w:r>
      <w:proofErr w:type="spellStart"/>
      <w:r w:rsidRPr="00494710">
        <w:t>│</w:t>
      </w:r>
      <w:proofErr w:type="spellEnd"/>
    </w:p>
    <w:p w:rsidR="00136DE1" w:rsidRPr="00494710" w:rsidRDefault="00136DE1" w:rsidP="00266A3A">
      <w:pPr>
        <w:pStyle w:val="ConsPlusNonformat"/>
        <w:jc w:val="both"/>
      </w:pPr>
      <w:r w:rsidRPr="00494710">
        <w:t xml:space="preserve">                                                                                                                ├───────┤</w:t>
      </w:r>
    </w:p>
    <w:p w:rsidR="00136DE1" w:rsidRPr="00494710" w:rsidRDefault="00136DE1" w:rsidP="00266A3A">
      <w:pPr>
        <w:pStyle w:val="ConsPlusNonformat"/>
        <w:jc w:val="both"/>
      </w:pPr>
      <w:r w:rsidRPr="00494710">
        <w:t xml:space="preserve">                                                                                   Тип бюджетного обязательства │       </w:t>
      </w:r>
      <w:proofErr w:type="spellStart"/>
      <w:r w:rsidRPr="00494710">
        <w:t>│</w:t>
      </w:r>
      <w:proofErr w:type="spellEnd"/>
    </w:p>
    <w:p w:rsidR="00136DE1" w:rsidRPr="00494710" w:rsidRDefault="00136DE1" w:rsidP="00266A3A">
      <w:pPr>
        <w:pStyle w:val="ConsPlusNonformat"/>
        <w:jc w:val="both"/>
      </w:pPr>
      <w:r w:rsidRPr="00494710">
        <w:t xml:space="preserve">                                                                                                                ├───────┤</w:t>
      </w:r>
    </w:p>
    <w:p w:rsidR="00136DE1" w:rsidRPr="00494710" w:rsidRDefault="00136DE1" w:rsidP="00266A3A">
      <w:pPr>
        <w:pStyle w:val="ConsPlusNonformat"/>
        <w:jc w:val="both"/>
      </w:pPr>
      <w:r w:rsidRPr="00494710">
        <w:t xml:space="preserve">                                                                                                        по ОКПО │       </w:t>
      </w:r>
      <w:proofErr w:type="spellStart"/>
      <w:r w:rsidRPr="00494710">
        <w:t>│</w:t>
      </w:r>
      <w:proofErr w:type="spellEnd"/>
    </w:p>
    <w:p w:rsidR="00136DE1" w:rsidRPr="00494710" w:rsidRDefault="00136DE1" w:rsidP="00266A3A">
      <w:pPr>
        <w:pStyle w:val="ConsPlusNonformat"/>
        <w:jc w:val="both"/>
      </w:pPr>
      <w:r w:rsidRPr="00494710">
        <w:t>Получатель                                                                                                      ├───────┤</w:t>
      </w:r>
    </w:p>
    <w:p w:rsidR="00136DE1" w:rsidRPr="00494710" w:rsidRDefault="00136DE1" w:rsidP="00266A3A">
      <w:pPr>
        <w:pStyle w:val="ConsPlusNonformat"/>
        <w:jc w:val="both"/>
      </w:pPr>
      <w:r w:rsidRPr="00494710">
        <w:t xml:space="preserve">бюджетных средств  ______________________                                                   по Сводному реестру │       </w:t>
      </w:r>
      <w:proofErr w:type="spellStart"/>
      <w:r w:rsidRPr="00494710">
        <w:t>│</w:t>
      </w:r>
      <w:proofErr w:type="spellEnd"/>
    </w:p>
    <w:p w:rsidR="00136DE1" w:rsidRPr="00494710" w:rsidRDefault="00136DE1" w:rsidP="00266A3A">
      <w:pPr>
        <w:pStyle w:val="ConsPlusNonformat"/>
        <w:jc w:val="both"/>
      </w:pPr>
      <w:r w:rsidRPr="00494710">
        <w:t xml:space="preserve">                   ______________________                                                                       ├───────┤</w:t>
      </w:r>
    </w:p>
    <w:p w:rsidR="00136DE1" w:rsidRPr="00494710" w:rsidRDefault="00136DE1" w:rsidP="00266A3A">
      <w:pPr>
        <w:pStyle w:val="ConsPlusNonformat"/>
        <w:jc w:val="both"/>
      </w:pPr>
      <w:r w:rsidRPr="00494710">
        <w:t xml:space="preserve">                                                                                           Номер лицевого счета │       </w:t>
      </w:r>
      <w:proofErr w:type="spellStart"/>
      <w:r w:rsidRPr="00494710">
        <w:t>│</w:t>
      </w:r>
      <w:proofErr w:type="spellEnd"/>
    </w:p>
    <w:p w:rsidR="00136DE1" w:rsidRPr="00494710" w:rsidRDefault="00136DE1" w:rsidP="00266A3A">
      <w:pPr>
        <w:pStyle w:val="ConsPlusNonformat"/>
        <w:jc w:val="both"/>
      </w:pPr>
      <w:r w:rsidRPr="00494710">
        <w:t>Финансовый орган   ______________________                                                                       ├───────┤</w:t>
      </w:r>
    </w:p>
    <w:p w:rsidR="00136DE1" w:rsidRPr="00494710" w:rsidRDefault="00136DE1" w:rsidP="00266A3A">
      <w:pPr>
        <w:pStyle w:val="ConsPlusNonformat"/>
        <w:jc w:val="both"/>
      </w:pPr>
      <w:r w:rsidRPr="00494710">
        <w:t xml:space="preserve">                                                                                                        по ОКПО │       </w:t>
      </w:r>
      <w:proofErr w:type="spellStart"/>
      <w:r w:rsidRPr="00494710">
        <w:t>│</w:t>
      </w:r>
      <w:proofErr w:type="spellEnd"/>
    </w:p>
    <w:p w:rsidR="00136DE1" w:rsidRPr="00494710" w:rsidRDefault="00136DE1" w:rsidP="00266A3A">
      <w:pPr>
        <w:pStyle w:val="ConsPlusNonformat"/>
        <w:jc w:val="both"/>
      </w:pPr>
      <w:r w:rsidRPr="00494710">
        <w:t>Единица измерения руб.                                                                                          ├───────┤</w:t>
      </w:r>
    </w:p>
    <w:p w:rsidR="00136DE1" w:rsidRPr="00494710" w:rsidRDefault="00136DE1" w:rsidP="00266A3A">
      <w:pPr>
        <w:pStyle w:val="ConsPlusNonformat"/>
        <w:jc w:val="both"/>
      </w:pPr>
      <w:r w:rsidRPr="00494710">
        <w:t xml:space="preserve">(с точностью до второго десятичного знака)                                                              по </w:t>
      </w:r>
      <w:hyperlink r:id="rId19" w:history="1">
        <w:r w:rsidRPr="00494710">
          <w:t>ОКЕИ</w:t>
        </w:r>
      </w:hyperlink>
      <w:r w:rsidRPr="00494710">
        <w:t xml:space="preserve"> │  383  │</w:t>
      </w:r>
    </w:p>
    <w:p w:rsidR="00136DE1" w:rsidRPr="00494710" w:rsidRDefault="00136DE1" w:rsidP="00266A3A">
      <w:pPr>
        <w:pStyle w:val="ConsPlusNonformat"/>
        <w:jc w:val="both"/>
      </w:pPr>
      <w:r w:rsidRPr="00494710">
        <w:t xml:space="preserve">                                                                                                                └───────┘</w:t>
      </w:r>
    </w:p>
    <w:p w:rsidR="00136DE1" w:rsidRPr="00494710" w:rsidRDefault="00136DE1">
      <w:pPr>
        <w:pStyle w:val="ConsPlusNormal"/>
        <w:jc w:val="center"/>
        <w:outlineLvl w:val="2"/>
        <w:rPr>
          <w:rFonts w:ascii="Times New Roman" w:hAnsi="Times New Roman" w:cs="Times New Roman"/>
          <w:sz w:val="24"/>
          <w:szCs w:val="24"/>
        </w:rPr>
      </w:pPr>
      <w:r w:rsidRPr="00494710">
        <w:rPr>
          <w:rFonts w:ascii="Times New Roman" w:hAnsi="Times New Roman" w:cs="Times New Roman"/>
          <w:sz w:val="24"/>
          <w:szCs w:val="24"/>
        </w:rPr>
        <w:t>Раздел 1. Реквизиты документа-основания для постановки</w:t>
      </w:r>
    </w:p>
    <w:p w:rsidR="00136DE1" w:rsidRPr="00494710" w:rsidRDefault="00136DE1">
      <w:pPr>
        <w:pStyle w:val="ConsPlusNormal"/>
        <w:jc w:val="center"/>
        <w:rPr>
          <w:rFonts w:ascii="Times New Roman" w:hAnsi="Times New Roman" w:cs="Times New Roman"/>
          <w:sz w:val="24"/>
          <w:szCs w:val="24"/>
        </w:rPr>
      </w:pPr>
      <w:proofErr w:type="gramStart"/>
      <w:r w:rsidRPr="00494710">
        <w:rPr>
          <w:rFonts w:ascii="Times New Roman" w:hAnsi="Times New Roman" w:cs="Times New Roman"/>
          <w:sz w:val="24"/>
          <w:szCs w:val="24"/>
        </w:rPr>
        <w:t>на учет бюджетного обязательства (для внесения изменений</w:t>
      </w:r>
      <w:proofErr w:type="gramEnd"/>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 поставленное на учет бюджетное обязательство)</w:t>
      </w:r>
    </w:p>
    <w:p w:rsidR="00136DE1" w:rsidRPr="00494710"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494710" w:rsidRPr="00494710">
        <w:tc>
          <w:tcPr>
            <w:tcW w:w="3113" w:type="dxa"/>
            <w:gridSpan w:val="4"/>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Документ-основание</w:t>
            </w:r>
          </w:p>
        </w:tc>
        <w:tc>
          <w:tcPr>
            <w:tcW w:w="899"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Предмет по документу-основанию</w:t>
            </w:r>
          </w:p>
        </w:tc>
        <w:tc>
          <w:tcPr>
            <w:tcW w:w="126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Учетный номер бюджетного обязательства</w:t>
            </w:r>
          </w:p>
        </w:tc>
        <w:tc>
          <w:tcPr>
            <w:tcW w:w="162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Сумма в валюте обязательства</w:t>
            </w:r>
          </w:p>
        </w:tc>
        <w:tc>
          <w:tcPr>
            <w:tcW w:w="668"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Код валюты по </w:t>
            </w:r>
            <w:hyperlink r:id="rId20" w:history="1">
              <w:r w:rsidRPr="00494710">
                <w:rPr>
                  <w:rFonts w:ascii="Times New Roman" w:hAnsi="Times New Roman" w:cs="Times New Roman"/>
                  <w:sz w:val="24"/>
                  <w:szCs w:val="24"/>
                </w:rPr>
                <w:t>ОКВ</w:t>
              </w:r>
            </w:hyperlink>
          </w:p>
        </w:tc>
        <w:tc>
          <w:tcPr>
            <w:tcW w:w="1061"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Сумма в валюте Российской Федерации</w:t>
            </w:r>
          </w:p>
        </w:tc>
        <w:tc>
          <w:tcPr>
            <w:tcW w:w="2258" w:type="dxa"/>
            <w:gridSpan w:val="2"/>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Авансовый платеж</w:t>
            </w:r>
          </w:p>
        </w:tc>
        <w:tc>
          <w:tcPr>
            <w:tcW w:w="1909" w:type="dxa"/>
            <w:gridSpan w:val="2"/>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494710" w:rsidRPr="00494710">
        <w:tc>
          <w:tcPr>
            <w:tcW w:w="499"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вид</w:t>
            </w:r>
          </w:p>
        </w:tc>
        <w:tc>
          <w:tcPr>
            <w:tcW w:w="1301"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наименование</w:t>
            </w:r>
          </w:p>
        </w:tc>
        <w:tc>
          <w:tcPr>
            <w:tcW w:w="7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номер</w:t>
            </w:r>
          </w:p>
        </w:tc>
        <w:tc>
          <w:tcPr>
            <w:tcW w:w="559"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дата</w:t>
            </w:r>
          </w:p>
        </w:tc>
        <w:tc>
          <w:tcPr>
            <w:tcW w:w="899" w:type="dxa"/>
            <w:vMerge/>
          </w:tcPr>
          <w:p w:rsidR="00136DE1" w:rsidRPr="00494710" w:rsidRDefault="00136DE1">
            <w:pPr>
              <w:rPr>
                <w:rFonts w:ascii="Times New Roman" w:hAnsi="Times New Roman" w:cs="Times New Roman"/>
                <w:sz w:val="24"/>
                <w:szCs w:val="24"/>
              </w:rPr>
            </w:pPr>
          </w:p>
        </w:tc>
        <w:tc>
          <w:tcPr>
            <w:tcW w:w="1260" w:type="dxa"/>
            <w:vMerge/>
          </w:tcPr>
          <w:p w:rsidR="00136DE1" w:rsidRPr="00494710" w:rsidRDefault="00136DE1">
            <w:pPr>
              <w:rPr>
                <w:rFonts w:ascii="Times New Roman" w:hAnsi="Times New Roman" w:cs="Times New Roman"/>
                <w:sz w:val="24"/>
                <w:szCs w:val="24"/>
              </w:rPr>
            </w:pPr>
          </w:p>
        </w:tc>
        <w:tc>
          <w:tcPr>
            <w:tcW w:w="1620" w:type="dxa"/>
            <w:vMerge/>
          </w:tcPr>
          <w:p w:rsidR="00136DE1" w:rsidRPr="00494710" w:rsidRDefault="00136DE1">
            <w:pPr>
              <w:rPr>
                <w:rFonts w:ascii="Times New Roman" w:hAnsi="Times New Roman" w:cs="Times New Roman"/>
                <w:sz w:val="24"/>
                <w:szCs w:val="24"/>
              </w:rPr>
            </w:pPr>
          </w:p>
        </w:tc>
        <w:tc>
          <w:tcPr>
            <w:tcW w:w="900" w:type="dxa"/>
            <w:vMerge/>
          </w:tcPr>
          <w:p w:rsidR="00136DE1" w:rsidRPr="00494710" w:rsidRDefault="00136DE1">
            <w:pPr>
              <w:rPr>
                <w:rFonts w:ascii="Times New Roman" w:hAnsi="Times New Roman" w:cs="Times New Roman"/>
                <w:sz w:val="24"/>
                <w:szCs w:val="24"/>
              </w:rPr>
            </w:pPr>
          </w:p>
        </w:tc>
        <w:tc>
          <w:tcPr>
            <w:tcW w:w="668" w:type="dxa"/>
            <w:vMerge/>
          </w:tcPr>
          <w:p w:rsidR="00136DE1" w:rsidRPr="00494710" w:rsidRDefault="00136DE1">
            <w:pPr>
              <w:rPr>
                <w:rFonts w:ascii="Times New Roman" w:hAnsi="Times New Roman" w:cs="Times New Roman"/>
                <w:sz w:val="24"/>
                <w:szCs w:val="24"/>
              </w:rPr>
            </w:pPr>
          </w:p>
        </w:tc>
        <w:tc>
          <w:tcPr>
            <w:tcW w:w="1061" w:type="dxa"/>
            <w:vMerge/>
          </w:tcPr>
          <w:p w:rsidR="00136DE1" w:rsidRPr="00494710" w:rsidRDefault="00136DE1">
            <w:pPr>
              <w:rPr>
                <w:rFonts w:ascii="Times New Roman" w:hAnsi="Times New Roman" w:cs="Times New Roman"/>
                <w:sz w:val="24"/>
                <w:szCs w:val="24"/>
              </w:rPr>
            </w:pPr>
          </w:p>
        </w:tc>
        <w:tc>
          <w:tcPr>
            <w:tcW w:w="99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процент от </w:t>
            </w:r>
            <w:r w:rsidRPr="00494710">
              <w:rPr>
                <w:rFonts w:ascii="Times New Roman" w:hAnsi="Times New Roman" w:cs="Times New Roman"/>
                <w:sz w:val="24"/>
                <w:szCs w:val="24"/>
              </w:rPr>
              <w:lastRenderedPageBreak/>
              <w:t>общей суммы авансового платежа</w:t>
            </w:r>
          </w:p>
        </w:tc>
        <w:tc>
          <w:tcPr>
            <w:tcW w:w="126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lastRenderedPageBreak/>
              <w:t xml:space="preserve">сумма авансового </w:t>
            </w:r>
            <w:r w:rsidRPr="00494710">
              <w:rPr>
                <w:rFonts w:ascii="Times New Roman" w:hAnsi="Times New Roman" w:cs="Times New Roman"/>
                <w:sz w:val="24"/>
                <w:szCs w:val="24"/>
              </w:rPr>
              <w:lastRenderedPageBreak/>
              <w:t>платежа</w:t>
            </w:r>
          </w:p>
        </w:tc>
        <w:tc>
          <w:tcPr>
            <w:tcW w:w="1142"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lastRenderedPageBreak/>
              <w:t>номер</w:t>
            </w:r>
          </w:p>
        </w:tc>
        <w:tc>
          <w:tcPr>
            <w:tcW w:w="76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дата</w:t>
            </w:r>
          </w:p>
        </w:tc>
        <w:tc>
          <w:tcPr>
            <w:tcW w:w="1612" w:type="dxa"/>
            <w:vMerge/>
            <w:tcBorders>
              <w:right w:val="nil"/>
            </w:tcBorders>
          </w:tcPr>
          <w:p w:rsidR="00136DE1" w:rsidRPr="00494710" w:rsidRDefault="00136DE1">
            <w:pPr>
              <w:rPr>
                <w:rFonts w:ascii="Times New Roman" w:hAnsi="Times New Roman" w:cs="Times New Roman"/>
                <w:sz w:val="24"/>
                <w:szCs w:val="24"/>
              </w:rPr>
            </w:pPr>
          </w:p>
        </w:tc>
      </w:tr>
      <w:tr w:rsidR="00494710" w:rsidRPr="00494710">
        <w:tc>
          <w:tcPr>
            <w:tcW w:w="499"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lastRenderedPageBreak/>
              <w:t>1</w:t>
            </w:r>
          </w:p>
        </w:tc>
        <w:tc>
          <w:tcPr>
            <w:tcW w:w="1301"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7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c>
          <w:tcPr>
            <w:tcW w:w="559"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4</w:t>
            </w:r>
          </w:p>
        </w:tc>
        <w:tc>
          <w:tcPr>
            <w:tcW w:w="899"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5</w:t>
            </w:r>
          </w:p>
        </w:tc>
        <w:tc>
          <w:tcPr>
            <w:tcW w:w="126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6</w:t>
            </w:r>
          </w:p>
        </w:tc>
        <w:tc>
          <w:tcPr>
            <w:tcW w:w="162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7</w:t>
            </w:r>
          </w:p>
        </w:tc>
        <w:tc>
          <w:tcPr>
            <w:tcW w:w="9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8</w:t>
            </w:r>
          </w:p>
        </w:tc>
        <w:tc>
          <w:tcPr>
            <w:tcW w:w="668"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9</w:t>
            </w:r>
          </w:p>
        </w:tc>
        <w:tc>
          <w:tcPr>
            <w:tcW w:w="1061"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10</w:t>
            </w:r>
          </w:p>
        </w:tc>
        <w:tc>
          <w:tcPr>
            <w:tcW w:w="99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11</w:t>
            </w:r>
          </w:p>
        </w:tc>
        <w:tc>
          <w:tcPr>
            <w:tcW w:w="126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12</w:t>
            </w:r>
          </w:p>
        </w:tc>
        <w:tc>
          <w:tcPr>
            <w:tcW w:w="1142"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13</w:t>
            </w:r>
          </w:p>
        </w:tc>
        <w:tc>
          <w:tcPr>
            <w:tcW w:w="76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14</w:t>
            </w:r>
          </w:p>
        </w:tc>
        <w:tc>
          <w:tcPr>
            <w:tcW w:w="1612"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15</w:t>
            </w:r>
          </w:p>
        </w:tc>
      </w:tr>
      <w:tr w:rsidR="00136DE1" w:rsidRPr="00494710">
        <w:tc>
          <w:tcPr>
            <w:tcW w:w="499"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1301" w:type="dxa"/>
          </w:tcPr>
          <w:p w:rsidR="00136DE1" w:rsidRPr="00494710" w:rsidRDefault="00136DE1">
            <w:pPr>
              <w:pStyle w:val="ConsPlusNormal"/>
              <w:rPr>
                <w:rFonts w:ascii="Times New Roman" w:hAnsi="Times New Roman" w:cs="Times New Roman"/>
                <w:sz w:val="24"/>
                <w:szCs w:val="24"/>
              </w:rPr>
            </w:pPr>
          </w:p>
        </w:tc>
        <w:tc>
          <w:tcPr>
            <w:tcW w:w="754" w:type="dxa"/>
          </w:tcPr>
          <w:p w:rsidR="00136DE1" w:rsidRPr="00494710" w:rsidRDefault="00136DE1">
            <w:pPr>
              <w:pStyle w:val="ConsPlusNormal"/>
              <w:rPr>
                <w:rFonts w:ascii="Times New Roman" w:hAnsi="Times New Roman" w:cs="Times New Roman"/>
                <w:sz w:val="24"/>
                <w:szCs w:val="24"/>
              </w:rPr>
            </w:pPr>
          </w:p>
        </w:tc>
        <w:tc>
          <w:tcPr>
            <w:tcW w:w="559" w:type="dxa"/>
          </w:tcPr>
          <w:p w:rsidR="00136DE1" w:rsidRPr="00494710" w:rsidRDefault="00136DE1">
            <w:pPr>
              <w:pStyle w:val="ConsPlusNormal"/>
              <w:rPr>
                <w:rFonts w:ascii="Times New Roman" w:hAnsi="Times New Roman" w:cs="Times New Roman"/>
                <w:sz w:val="24"/>
                <w:szCs w:val="24"/>
              </w:rPr>
            </w:pPr>
          </w:p>
        </w:tc>
        <w:tc>
          <w:tcPr>
            <w:tcW w:w="899" w:type="dxa"/>
          </w:tcPr>
          <w:p w:rsidR="00136DE1" w:rsidRPr="00494710" w:rsidRDefault="00136DE1">
            <w:pPr>
              <w:pStyle w:val="ConsPlusNormal"/>
              <w:rPr>
                <w:rFonts w:ascii="Times New Roman" w:hAnsi="Times New Roman" w:cs="Times New Roman"/>
                <w:sz w:val="24"/>
                <w:szCs w:val="24"/>
              </w:rPr>
            </w:pPr>
          </w:p>
        </w:tc>
        <w:tc>
          <w:tcPr>
            <w:tcW w:w="1260" w:type="dxa"/>
          </w:tcPr>
          <w:p w:rsidR="00136DE1" w:rsidRPr="00494710" w:rsidRDefault="00136DE1">
            <w:pPr>
              <w:pStyle w:val="ConsPlusNormal"/>
              <w:rPr>
                <w:rFonts w:ascii="Times New Roman" w:hAnsi="Times New Roman" w:cs="Times New Roman"/>
                <w:sz w:val="24"/>
                <w:szCs w:val="24"/>
              </w:rPr>
            </w:pPr>
          </w:p>
        </w:tc>
        <w:tc>
          <w:tcPr>
            <w:tcW w:w="1620" w:type="dxa"/>
          </w:tcPr>
          <w:p w:rsidR="00136DE1" w:rsidRPr="00494710" w:rsidRDefault="00136DE1">
            <w:pPr>
              <w:pStyle w:val="ConsPlusNormal"/>
              <w:rPr>
                <w:rFonts w:ascii="Times New Roman" w:hAnsi="Times New Roman" w:cs="Times New Roman"/>
                <w:sz w:val="24"/>
                <w:szCs w:val="24"/>
              </w:rPr>
            </w:pPr>
          </w:p>
        </w:tc>
        <w:tc>
          <w:tcPr>
            <w:tcW w:w="900" w:type="dxa"/>
          </w:tcPr>
          <w:p w:rsidR="00136DE1" w:rsidRPr="00494710" w:rsidRDefault="00136DE1">
            <w:pPr>
              <w:pStyle w:val="ConsPlusNormal"/>
              <w:rPr>
                <w:rFonts w:ascii="Times New Roman" w:hAnsi="Times New Roman" w:cs="Times New Roman"/>
                <w:sz w:val="24"/>
                <w:szCs w:val="24"/>
              </w:rPr>
            </w:pPr>
          </w:p>
        </w:tc>
        <w:tc>
          <w:tcPr>
            <w:tcW w:w="668" w:type="dxa"/>
          </w:tcPr>
          <w:p w:rsidR="00136DE1" w:rsidRPr="00494710" w:rsidRDefault="00136DE1">
            <w:pPr>
              <w:pStyle w:val="ConsPlusNormal"/>
              <w:rPr>
                <w:rFonts w:ascii="Times New Roman" w:hAnsi="Times New Roman" w:cs="Times New Roman"/>
                <w:sz w:val="24"/>
                <w:szCs w:val="24"/>
              </w:rPr>
            </w:pPr>
          </w:p>
        </w:tc>
        <w:tc>
          <w:tcPr>
            <w:tcW w:w="1061" w:type="dxa"/>
          </w:tcPr>
          <w:p w:rsidR="00136DE1" w:rsidRPr="00494710" w:rsidRDefault="00136DE1">
            <w:pPr>
              <w:pStyle w:val="ConsPlusNormal"/>
              <w:rPr>
                <w:rFonts w:ascii="Times New Roman" w:hAnsi="Times New Roman" w:cs="Times New Roman"/>
                <w:sz w:val="24"/>
                <w:szCs w:val="24"/>
              </w:rPr>
            </w:pPr>
          </w:p>
        </w:tc>
        <w:tc>
          <w:tcPr>
            <w:tcW w:w="994" w:type="dxa"/>
          </w:tcPr>
          <w:p w:rsidR="00136DE1" w:rsidRPr="00494710" w:rsidRDefault="00136DE1">
            <w:pPr>
              <w:pStyle w:val="ConsPlusNormal"/>
              <w:rPr>
                <w:rFonts w:ascii="Times New Roman" w:hAnsi="Times New Roman" w:cs="Times New Roman"/>
                <w:sz w:val="24"/>
                <w:szCs w:val="24"/>
              </w:rPr>
            </w:pPr>
          </w:p>
        </w:tc>
        <w:tc>
          <w:tcPr>
            <w:tcW w:w="1264" w:type="dxa"/>
          </w:tcPr>
          <w:p w:rsidR="00136DE1" w:rsidRPr="00494710" w:rsidRDefault="00136DE1">
            <w:pPr>
              <w:pStyle w:val="ConsPlusNormal"/>
              <w:rPr>
                <w:rFonts w:ascii="Times New Roman" w:hAnsi="Times New Roman" w:cs="Times New Roman"/>
                <w:sz w:val="24"/>
                <w:szCs w:val="24"/>
              </w:rPr>
            </w:pPr>
          </w:p>
        </w:tc>
        <w:tc>
          <w:tcPr>
            <w:tcW w:w="1142" w:type="dxa"/>
          </w:tcPr>
          <w:p w:rsidR="00136DE1" w:rsidRPr="00494710" w:rsidRDefault="00136DE1">
            <w:pPr>
              <w:pStyle w:val="ConsPlusNormal"/>
              <w:rPr>
                <w:rFonts w:ascii="Times New Roman" w:hAnsi="Times New Roman" w:cs="Times New Roman"/>
                <w:sz w:val="24"/>
                <w:szCs w:val="24"/>
              </w:rPr>
            </w:pPr>
          </w:p>
        </w:tc>
        <w:tc>
          <w:tcPr>
            <w:tcW w:w="767" w:type="dxa"/>
          </w:tcPr>
          <w:p w:rsidR="00136DE1" w:rsidRPr="00494710" w:rsidRDefault="00136DE1">
            <w:pPr>
              <w:pStyle w:val="ConsPlusNormal"/>
              <w:rPr>
                <w:rFonts w:ascii="Times New Roman" w:hAnsi="Times New Roman" w:cs="Times New Roman"/>
                <w:sz w:val="24"/>
                <w:szCs w:val="24"/>
              </w:rPr>
            </w:pPr>
          </w:p>
        </w:tc>
        <w:tc>
          <w:tcPr>
            <w:tcW w:w="1612" w:type="dxa"/>
            <w:tcBorders>
              <w:right w:val="nil"/>
            </w:tcBorders>
          </w:tcPr>
          <w:p w:rsidR="00136DE1" w:rsidRPr="00494710" w:rsidRDefault="00136DE1">
            <w:pPr>
              <w:pStyle w:val="ConsPlusNormal"/>
              <w:rPr>
                <w:rFonts w:ascii="Times New Roman" w:hAnsi="Times New Roman" w:cs="Times New Roman"/>
                <w:sz w:val="24"/>
                <w:szCs w:val="24"/>
              </w:rPr>
            </w:pPr>
          </w:p>
        </w:tc>
      </w:tr>
    </w:tbl>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2"/>
        <w:rPr>
          <w:rFonts w:ascii="Times New Roman" w:hAnsi="Times New Roman" w:cs="Times New Roman"/>
          <w:sz w:val="24"/>
          <w:szCs w:val="24"/>
        </w:rPr>
      </w:pPr>
      <w:r w:rsidRPr="00494710">
        <w:rPr>
          <w:rFonts w:ascii="Times New Roman" w:hAnsi="Times New Roman" w:cs="Times New Roman"/>
          <w:sz w:val="24"/>
          <w:szCs w:val="24"/>
        </w:rPr>
        <w:t>Раздел 2. Реквизиты контрагента/взыскателя</w:t>
      </w:r>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по исполнительному документу/решению налогового органа</w:t>
      </w:r>
    </w:p>
    <w:p w:rsidR="00136DE1" w:rsidRPr="00494710"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494710" w:rsidRPr="00494710">
        <w:tc>
          <w:tcPr>
            <w:tcW w:w="2160"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ИНН</w:t>
            </w:r>
          </w:p>
        </w:tc>
        <w:tc>
          <w:tcPr>
            <w:tcW w:w="108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КПП</w:t>
            </w:r>
          </w:p>
        </w:tc>
        <w:tc>
          <w:tcPr>
            <w:tcW w:w="18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Код по Сводному реестру</w:t>
            </w:r>
          </w:p>
        </w:tc>
        <w:tc>
          <w:tcPr>
            <w:tcW w:w="1541"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Номер лицевого счета</w:t>
            </w:r>
          </w:p>
        </w:tc>
        <w:tc>
          <w:tcPr>
            <w:tcW w:w="1732"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Номер банковского счета</w:t>
            </w:r>
          </w:p>
        </w:tc>
        <w:tc>
          <w:tcPr>
            <w:tcW w:w="1639"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Наименование банка</w:t>
            </w:r>
          </w:p>
        </w:tc>
        <w:tc>
          <w:tcPr>
            <w:tcW w:w="1388"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БИК банка</w:t>
            </w:r>
          </w:p>
        </w:tc>
        <w:tc>
          <w:tcPr>
            <w:tcW w:w="2194"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Корреспондентский счет банка</w:t>
            </w:r>
          </w:p>
        </w:tc>
      </w:tr>
      <w:tr w:rsidR="00494710" w:rsidRPr="00494710">
        <w:tc>
          <w:tcPr>
            <w:tcW w:w="2160"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126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108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c>
          <w:tcPr>
            <w:tcW w:w="18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4</w:t>
            </w:r>
          </w:p>
        </w:tc>
        <w:tc>
          <w:tcPr>
            <w:tcW w:w="1541"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5</w:t>
            </w:r>
          </w:p>
        </w:tc>
        <w:tc>
          <w:tcPr>
            <w:tcW w:w="1732"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6</w:t>
            </w:r>
          </w:p>
        </w:tc>
        <w:tc>
          <w:tcPr>
            <w:tcW w:w="1639"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7</w:t>
            </w:r>
          </w:p>
        </w:tc>
        <w:tc>
          <w:tcPr>
            <w:tcW w:w="1388"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8</w:t>
            </w:r>
          </w:p>
        </w:tc>
        <w:tc>
          <w:tcPr>
            <w:tcW w:w="2194"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9</w:t>
            </w:r>
          </w:p>
        </w:tc>
      </w:tr>
      <w:tr w:rsidR="00494710" w:rsidRPr="00494710">
        <w:tblPrEx>
          <w:tblBorders>
            <w:left w:val="single" w:sz="4" w:space="0" w:color="auto"/>
            <w:right w:val="single" w:sz="4" w:space="0" w:color="auto"/>
          </w:tblBorders>
        </w:tblPrEx>
        <w:tc>
          <w:tcPr>
            <w:tcW w:w="2160" w:type="dxa"/>
          </w:tcPr>
          <w:p w:rsidR="00136DE1" w:rsidRPr="00494710" w:rsidRDefault="00136DE1">
            <w:pPr>
              <w:pStyle w:val="ConsPlusNormal"/>
              <w:rPr>
                <w:rFonts w:ascii="Times New Roman" w:hAnsi="Times New Roman" w:cs="Times New Roman"/>
                <w:sz w:val="24"/>
                <w:szCs w:val="24"/>
              </w:rPr>
            </w:pPr>
          </w:p>
        </w:tc>
        <w:tc>
          <w:tcPr>
            <w:tcW w:w="1260" w:type="dxa"/>
          </w:tcPr>
          <w:p w:rsidR="00136DE1" w:rsidRPr="00494710" w:rsidRDefault="00136DE1">
            <w:pPr>
              <w:pStyle w:val="ConsPlusNormal"/>
              <w:rPr>
                <w:rFonts w:ascii="Times New Roman" w:hAnsi="Times New Roman" w:cs="Times New Roman"/>
                <w:sz w:val="24"/>
                <w:szCs w:val="24"/>
              </w:rPr>
            </w:pPr>
          </w:p>
        </w:tc>
        <w:tc>
          <w:tcPr>
            <w:tcW w:w="108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541" w:type="dxa"/>
          </w:tcPr>
          <w:p w:rsidR="00136DE1" w:rsidRPr="00494710" w:rsidRDefault="00136DE1">
            <w:pPr>
              <w:pStyle w:val="ConsPlusNormal"/>
              <w:rPr>
                <w:rFonts w:ascii="Times New Roman" w:hAnsi="Times New Roman" w:cs="Times New Roman"/>
                <w:sz w:val="24"/>
                <w:szCs w:val="24"/>
              </w:rPr>
            </w:pPr>
          </w:p>
        </w:tc>
        <w:tc>
          <w:tcPr>
            <w:tcW w:w="1732" w:type="dxa"/>
          </w:tcPr>
          <w:p w:rsidR="00136DE1" w:rsidRPr="00494710" w:rsidRDefault="00136DE1">
            <w:pPr>
              <w:pStyle w:val="ConsPlusNormal"/>
              <w:rPr>
                <w:rFonts w:ascii="Times New Roman" w:hAnsi="Times New Roman" w:cs="Times New Roman"/>
                <w:sz w:val="24"/>
                <w:szCs w:val="24"/>
              </w:rPr>
            </w:pPr>
          </w:p>
        </w:tc>
        <w:tc>
          <w:tcPr>
            <w:tcW w:w="1639" w:type="dxa"/>
          </w:tcPr>
          <w:p w:rsidR="00136DE1" w:rsidRPr="00494710" w:rsidRDefault="00136DE1">
            <w:pPr>
              <w:pStyle w:val="ConsPlusNormal"/>
              <w:rPr>
                <w:rFonts w:ascii="Times New Roman" w:hAnsi="Times New Roman" w:cs="Times New Roman"/>
                <w:sz w:val="24"/>
                <w:szCs w:val="24"/>
              </w:rPr>
            </w:pPr>
          </w:p>
        </w:tc>
        <w:tc>
          <w:tcPr>
            <w:tcW w:w="1388" w:type="dxa"/>
          </w:tcPr>
          <w:p w:rsidR="00136DE1" w:rsidRPr="00494710" w:rsidRDefault="00136DE1">
            <w:pPr>
              <w:pStyle w:val="ConsPlusNormal"/>
              <w:rPr>
                <w:rFonts w:ascii="Times New Roman" w:hAnsi="Times New Roman" w:cs="Times New Roman"/>
                <w:sz w:val="24"/>
                <w:szCs w:val="24"/>
              </w:rPr>
            </w:pPr>
          </w:p>
        </w:tc>
        <w:tc>
          <w:tcPr>
            <w:tcW w:w="2194" w:type="dxa"/>
          </w:tcPr>
          <w:p w:rsidR="00136DE1" w:rsidRPr="00494710" w:rsidRDefault="00136DE1">
            <w:pPr>
              <w:pStyle w:val="ConsPlusNormal"/>
              <w:rPr>
                <w:rFonts w:ascii="Times New Roman" w:hAnsi="Times New Roman" w:cs="Times New Roman"/>
                <w:sz w:val="24"/>
                <w:szCs w:val="24"/>
              </w:rPr>
            </w:pPr>
          </w:p>
        </w:tc>
      </w:tr>
      <w:tr w:rsidR="00136DE1" w:rsidRPr="00494710">
        <w:tblPrEx>
          <w:tblBorders>
            <w:left w:val="single" w:sz="4" w:space="0" w:color="auto"/>
            <w:right w:val="single" w:sz="4" w:space="0" w:color="auto"/>
          </w:tblBorders>
        </w:tblPrEx>
        <w:tc>
          <w:tcPr>
            <w:tcW w:w="2160" w:type="dxa"/>
          </w:tcPr>
          <w:p w:rsidR="00136DE1" w:rsidRPr="00494710" w:rsidRDefault="00136DE1">
            <w:pPr>
              <w:pStyle w:val="ConsPlusNormal"/>
              <w:rPr>
                <w:rFonts w:ascii="Times New Roman" w:hAnsi="Times New Roman" w:cs="Times New Roman"/>
                <w:sz w:val="24"/>
                <w:szCs w:val="24"/>
              </w:rPr>
            </w:pPr>
          </w:p>
        </w:tc>
        <w:tc>
          <w:tcPr>
            <w:tcW w:w="1260" w:type="dxa"/>
          </w:tcPr>
          <w:p w:rsidR="00136DE1" w:rsidRPr="00494710" w:rsidRDefault="00136DE1">
            <w:pPr>
              <w:pStyle w:val="ConsPlusNormal"/>
              <w:rPr>
                <w:rFonts w:ascii="Times New Roman" w:hAnsi="Times New Roman" w:cs="Times New Roman"/>
                <w:sz w:val="24"/>
                <w:szCs w:val="24"/>
              </w:rPr>
            </w:pPr>
          </w:p>
        </w:tc>
        <w:tc>
          <w:tcPr>
            <w:tcW w:w="108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541" w:type="dxa"/>
          </w:tcPr>
          <w:p w:rsidR="00136DE1" w:rsidRPr="00494710" w:rsidRDefault="00136DE1">
            <w:pPr>
              <w:pStyle w:val="ConsPlusNormal"/>
              <w:rPr>
                <w:rFonts w:ascii="Times New Roman" w:hAnsi="Times New Roman" w:cs="Times New Roman"/>
                <w:sz w:val="24"/>
                <w:szCs w:val="24"/>
              </w:rPr>
            </w:pPr>
          </w:p>
        </w:tc>
        <w:tc>
          <w:tcPr>
            <w:tcW w:w="1732" w:type="dxa"/>
          </w:tcPr>
          <w:p w:rsidR="00136DE1" w:rsidRPr="00494710" w:rsidRDefault="00136DE1">
            <w:pPr>
              <w:pStyle w:val="ConsPlusNormal"/>
              <w:rPr>
                <w:rFonts w:ascii="Times New Roman" w:hAnsi="Times New Roman" w:cs="Times New Roman"/>
                <w:sz w:val="24"/>
                <w:szCs w:val="24"/>
              </w:rPr>
            </w:pPr>
          </w:p>
        </w:tc>
        <w:tc>
          <w:tcPr>
            <w:tcW w:w="1639" w:type="dxa"/>
          </w:tcPr>
          <w:p w:rsidR="00136DE1" w:rsidRPr="00494710" w:rsidRDefault="00136DE1">
            <w:pPr>
              <w:pStyle w:val="ConsPlusNormal"/>
              <w:rPr>
                <w:rFonts w:ascii="Times New Roman" w:hAnsi="Times New Roman" w:cs="Times New Roman"/>
                <w:sz w:val="24"/>
                <w:szCs w:val="24"/>
              </w:rPr>
            </w:pPr>
          </w:p>
        </w:tc>
        <w:tc>
          <w:tcPr>
            <w:tcW w:w="1388" w:type="dxa"/>
          </w:tcPr>
          <w:p w:rsidR="00136DE1" w:rsidRPr="00494710" w:rsidRDefault="00136DE1">
            <w:pPr>
              <w:pStyle w:val="ConsPlusNormal"/>
              <w:rPr>
                <w:rFonts w:ascii="Times New Roman" w:hAnsi="Times New Roman" w:cs="Times New Roman"/>
                <w:sz w:val="24"/>
                <w:szCs w:val="24"/>
              </w:rPr>
            </w:pPr>
          </w:p>
        </w:tc>
        <w:tc>
          <w:tcPr>
            <w:tcW w:w="2194" w:type="dxa"/>
          </w:tcPr>
          <w:p w:rsidR="00136DE1" w:rsidRPr="00494710" w:rsidRDefault="00136DE1">
            <w:pPr>
              <w:pStyle w:val="ConsPlusNormal"/>
              <w:rPr>
                <w:rFonts w:ascii="Times New Roman" w:hAnsi="Times New Roman" w:cs="Times New Roman"/>
                <w:sz w:val="24"/>
                <w:szCs w:val="24"/>
              </w:rPr>
            </w:pPr>
          </w:p>
        </w:tc>
      </w:tr>
    </w:tbl>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Номер страницы __________</w:t>
      </w: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Всего страниц ___________</w:t>
      </w:r>
    </w:p>
    <w:p w:rsidR="00136DE1" w:rsidRPr="00494710" w:rsidRDefault="00136DE1">
      <w:pPr>
        <w:rPr>
          <w:rFonts w:ascii="Times New Roman" w:hAnsi="Times New Roman" w:cs="Times New Roman"/>
          <w:sz w:val="24"/>
          <w:szCs w:val="24"/>
        </w:rPr>
        <w:sectPr w:rsidR="00136DE1" w:rsidRPr="00494710" w:rsidSect="00266A3A">
          <w:pgSz w:w="16838" w:h="11906" w:orient="landscape"/>
          <w:pgMar w:top="719" w:right="1134" w:bottom="851" w:left="1134" w:header="0" w:footer="0" w:gutter="0"/>
          <w:cols w:space="720"/>
        </w:sectPr>
      </w:pPr>
    </w:p>
    <w:p w:rsidR="00136DE1" w:rsidRPr="00494710" w:rsidRDefault="00136DE1">
      <w:pPr>
        <w:pStyle w:val="ConsPlusNormal"/>
        <w:jc w:val="right"/>
        <w:outlineLvl w:val="1"/>
        <w:rPr>
          <w:rFonts w:ascii="Times New Roman" w:hAnsi="Times New Roman" w:cs="Times New Roman"/>
          <w:sz w:val="24"/>
          <w:szCs w:val="24"/>
        </w:rPr>
      </w:pPr>
      <w:r w:rsidRPr="00494710">
        <w:rPr>
          <w:rFonts w:ascii="Times New Roman" w:hAnsi="Times New Roman" w:cs="Times New Roman"/>
          <w:sz w:val="24"/>
          <w:szCs w:val="24"/>
        </w:rPr>
        <w:lastRenderedPageBreak/>
        <w:t>Приложение 2</w:t>
      </w:r>
    </w:p>
    <w:p w:rsidR="00136DE1" w:rsidRPr="00494710" w:rsidRDefault="00136DE1" w:rsidP="00F4728A">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 xml:space="preserve">к Порядку учета </w:t>
      </w:r>
      <w:proofErr w:type="gramStart"/>
      <w:r w:rsidRPr="00494710">
        <w:rPr>
          <w:rFonts w:ascii="Times New Roman" w:hAnsi="Times New Roman" w:cs="Times New Roman"/>
          <w:sz w:val="24"/>
          <w:szCs w:val="24"/>
        </w:rPr>
        <w:t>бюджетных</w:t>
      </w:r>
      <w:proofErr w:type="gramEnd"/>
    </w:p>
    <w:p w:rsidR="00136DE1" w:rsidRPr="00494710" w:rsidRDefault="00136DE1" w:rsidP="00F4728A">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и денежных обязательств получателей средств бюджета</w:t>
      </w:r>
    </w:p>
    <w:p w:rsidR="00CA3020" w:rsidRPr="00494710" w:rsidRDefault="002E1363"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 </w:t>
      </w:r>
    </w:p>
    <w:p w:rsidR="00CA3020" w:rsidRPr="00494710" w:rsidRDefault="00CA3020"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муниципального района Республики Мордовия</w:t>
      </w:r>
    </w:p>
    <w:p w:rsidR="00CA3020" w:rsidRPr="00494710" w:rsidRDefault="00CA3020"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от «</w:t>
      </w:r>
      <w:r w:rsidR="00173C59">
        <w:rPr>
          <w:rFonts w:ascii="Times New Roman" w:hAnsi="Times New Roman" w:cs="Times New Roman"/>
          <w:sz w:val="24"/>
          <w:szCs w:val="24"/>
        </w:rPr>
        <w:t>29</w:t>
      </w:r>
      <w:r w:rsidRPr="00494710">
        <w:rPr>
          <w:rFonts w:ascii="Times New Roman" w:hAnsi="Times New Roman" w:cs="Times New Roman"/>
          <w:sz w:val="24"/>
          <w:szCs w:val="24"/>
        </w:rPr>
        <w:t>»</w:t>
      </w:r>
      <w:r w:rsidR="00173C59">
        <w:rPr>
          <w:rFonts w:ascii="Times New Roman" w:hAnsi="Times New Roman" w:cs="Times New Roman"/>
          <w:sz w:val="24"/>
          <w:szCs w:val="24"/>
        </w:rPr>
        <w:t xml:space="preserve">08.2018 </w:t>
      </w:r>
      <w:r w:rsidRPr="00494710">
        <w:rPr>
          <w:rFonts w:ascii="Times New Roman" w:hAnsi="Times New Roman" w:cs="Times New Roman"/>
          <w:sz w:val="24"/>
          <w:szCs w:val="24"/>
        </w:rPr>
        <w:t>г. №</w:t>
      </w:r>
      <w:r w:rsidR="00173C59">
        <w:rPr>
          <w:rFonts w:ascii="Times New Roman" w:hAnsi="Times New Roman" w:cs="Times New Roman"/>
          <w:sz w:val="24"/>
          <w:szCs w:val="24"/>
        </w:rPr>
        <w:t>33-р</w:t>
      </w:r>
    </w:p>
    <w:p w:rsidR="00136DE1" w:rsidRPr="00494710" w:rsidRDefault="00136DE1">
      <w:pPr>
        <w:pStyle w:val="ConsPlusNormal"/>
        <w:jc w:val="right"/>
        <w:rPr>
          <w:rFonts w:ascii="Times New Roman" w:hAnsi="Times New Roman" w:cs="Times New Roman"/>
          <w:sz w:val="24"/>
          <w:szCs w:val="24"/>
        </w:rPr>
      </w:pPr>
    </w:p>
    <w:p w:rsidR="00136DE1" w:rsidRPr="00494710" w:rsidRDefault="00136DE1" w:rsidP="00F4728A">
      <w:pPr>
        <w:pStyle w:val="ConsPlusNonformat"/>
        <w:jc w:val="both"/>
      </w:pPr>
      <w:r w:rsidRPr="00494710">
        <w:t xml:space="preserve">                                 Сведения</w:t>
      </w:r>
    </w:p>
    <w:p w:rsidR="00136DE1" w:rsidRPr="00494710" w:rsidRDefault="00136DE1" w:rsidP="00F4728A">
      <w:pPr>
        <w:pStyle w:val="ConsPlusNonformat"/>
        <w:jc w:val="both"/>
      </w:pPr>
      <w:r w:rsidRPr="00494710">
        <w:t xml:space="preserve">                   о денежном обязательстве N _________</w:t>
      </w:r>
    </w:p>
    <w:p w:rsidR="00136DE1" w:rsidRPr="00494710" w:rsidRDefault="00136DE1" w:rsidP="00F4728A">
      <w:pPr>
        <w:pStyle w:val="ConsPlusNonformat"/>
        <w:jc w:val="both"/>
      </w:pPr>
      <w:r w:rsidRPr="00494710">
        <w:t xml:space="preserve">                     "__" ___________________ 20__ г.</w:t>
      </w:r>
    </w:p>
    <w:p w:rsidR="00136DE1" w:rsidRPr="00494710" w:rsidRDefault="00136DE1" w:rsidP="00F4728A">
      <w:pPr>
        <w:pStyle w:val="ConsPlusNonformat"/>
        <w:jc w:val="both"/>
      </w:pPr>
      <w:r w:rsidRPr="00494710">
        <w:t xml:space="preserve">                                                                                                                ┌───────┐</w:t>
      </w:r>
    </w:p>
    <w:p w:rsidR="00136DE1" w:rsidRPr="00494710" w:rsidRDefault="00136DE1" w:rsidP="00F4728A">
      <w:pPr>
        <w:pStyle w:val="ConsPlusNonformat"/>
        <w:jc w:val="both"/>
      </w:pPr>
      <w:r w:rsidRPr="00494710">
        <w:t xml:space="preserve">                                                                                                                │ Коды  │</w:t>
      </w:r>
    </w:p>
    <w:p w:rsidR="00136DE1" w:rsidRPr="00494710" w:rsidRDefault="00136DE1" w:rsidP="00F4728A">
      <w:pPr>
        <w:pStyle w:val="ConsPlusNonformat"/>
        <w:jc w:val="both"/>
      </w:pPr>
      <w:r w:rsidRPr="00494710">
        <w:t xml:space="preserve">                                                                                                                ├───────┤</w:t>
      </w:r>
    </w:p>
    <w:p w:rsidR="00136DE1" w:rsidRPr="00494710" w:rsidRDefault="00136DE1" w:rsidP="00F4728A">
      <w:pPr>
        <w:pStyle w:val="ConsPlusNonformat"/>
        <w:jc w:val="both"/>
      </w:pPr>
      <w:r w:rsidRPr="00494710">
        <w:t xml:space="preserve">                                                                                                  Форма по </w:t>
      </w:r>
      <w:hyperlink r:id="rId21" w:history="1">
        <w:r w:rsidRPr="00494710">
          <w:t>ОКУД</w:t>
        </w:r>
      </w:hyperlink>
      <w:r w:rsidRPr="00494710">
        <w:t xml:space="preserve"> │0506102│</w:t>
      </w:r>
    </w:p>
    <w:p w:rsidR="00136DE1" w:rsidRPr="00494710" w:rsidRDefault="00136DE1" w:rsidP="00F4728A">
      <w:pPr>
        <w:pStyle w:val="ConsPlusNonformat"/>
        <w:jc w:val="both"/>
      </w:pPr>
      <w:r w:rsidRPr="00494710">
        <w:t xml:space="preserve">                                                                                                                ├───────┤</w:t>
      </w:r>
    </w:p>
    <w:p w:rsidR="00136DE1" w:rsidRPr="00494710" w:rsidRDefault="00136DE1" w:rsidP="00F4728A">
      <w:pPr>
        <w:pStyle w:val="ConsPlusNonformat"/>
        <w:jc w:val="both"/>
      </w:pPr>
      <w:r w:rsidRPr="00494710">
        <w:t xml:space="preserve">                                                                                                           Дата │       </w:t>
      </w:r>
      <w:proofErr w:type="spellStart"/>
      <w:r w:rsidRPr="00494710">
        <w:t>│</w:t>
      </w:r>
      <w:proofErr w:type="spellEnd"/>
    </w:p>
    <w:p w:rsidR="00136DE1" w:rsidRPr="00494710" w:rsidRDefault="00136DE1" w:rsidP="00F4728A">
      <w:pPr>
        <w:pStyle w:val="ConsPlusNonformat"/>
        <w:jc w:val="both"/>
      </w:pPr>
      <w:r w:rsidRPr="00494710">
        <w:t>Получатель                                                                                                      ├───────┤</w:t>
      </w:r>
    </w:p>
    <w:p w:rsidR="00136DE1" w:rsidRPr="00494710" w:rsidRDefault="00136DE1" w:rsidP="00F4728A">
      <w:pPr>
        <w:pStyle w:val="ConsPlusNonformat"/>
        <w:jc w:val="both"/>
      </w:pPr>
      <w:r w:rsidRPr="00494710">
        <w:t xml:space="preserve">бюджетных средств  ______________________                                               Код по Сводному реестру │       </w:t>
      </w:r>
      <w:proofErr w:type="spellStart"/>
      <w:r w:rsidRPr="00494710">
        <w:t>│</w:t>
      </w:r>
      <w:proofErr w:type="spellEnd"/>
    </w:p>
    <w:p w:rsidR="00136DE1" w:rsidRPr="00494710" w:rsidRDefault="00136DE1" w:rsidP="00F4728A">
      <w:pPr>
        <w:pStyle w:val="ConsPlusNonformat"/>
        <w:jc w:val="both"/>
      </w:pPr>
      <w:r w:rsidRPr="00494710">
        <w:t xml:space="preserve">                                                                                                                ├───────┤</w:t>
      </w:r>
    </w:p>
    <w:p w:rsidR="00136DE1" w:rsidRPr="00494710" w:rsidRDefault="00136DE1" w:rsidP="00F4728A">
      <w:pPr>
        <w:pStyle w:val="ConsPlusNonformat"/>
        <w:jc w:val="both"/>
      </w:pPr>
      <w:r w:rsidRPr="00494710">
        <w:t xml:space="preserve">Главный распорядитель                                                                      Номер лицевого счета │       </w:t>
      </w:r>
      <w:proofErr w:type="spellStart"/>
      <w:r w:rsidRPr="00494710">
        <w:t>│</w:t>
      </w:r>
      <w:proofErr w:type="spellEnd"/>
    </w:p>
    <w:p w:rsidR="00136DE1" w:rsidRPr="00494710" w:rsidRDefault="00136DE1" w:rsidP="00F4728A">
      <w:pPr>
        <w:pStyle w:val="ConsPlusNonformat"/>
        <w:jc w:val="both"/>
      </w:pPr>
      <w:r w:rsidRPr="00494710">
        <w:t>бюджетных средств  ______________________                                                                       ├───────┤</w:t>
      </w:r>
    </w:p>
    <w:p w:rsidR="00136DE1" w:rsidRPr="00494710" w:rsidRDefault="00136DE1" w:rsidP="00F4728A">
      <w:pPr>
        <w:pStyle w:val="ConsPlusNonformat"/>
        <w:jc w:val="both"/>
      </w:pPr>
      <w:r w:rsidRPr="00494710">
        <w:t xml:space="preserve">                   ______________________                                                           Глава по БК │       </w:t>
      </w:r>
      <w:proofErr w:type="spellStart"/>
      <w:r w:rsidRPr="00494710">
        <w:t>│</w:t>
      </w:r>
      <w:proofErr w:type="spellEnd"/>
    </w:p>
    <w:p w:rsidR="00136DE1" w:rsidRPr="00494710" w:rsidRDefault="00136DE1" w:rsidP="00F4728A">
      <w:pPr>
        <w:pStyle w:val="ConsPlusNonformat"/>
        <w:jc w:val="both"/>
      </w:pPr>
      <w:r w:rsidRPr="00494710">
        <w:t>Финансовый орган   ______________________                                                                       ├───────┤</w:t>
      </w:r>
    </w:p>
    <w:p w:rsidR="00136DE1" w:rsidRPr="00494710" w:rsidRDefault="00136DE1" w:rsidP="00F4728A">
      <w:pPr>
        <w:pStyle w:val="ConsPlusNonformat"/>
        <w:jc w:val="both"/>
      </w:pPr>
      <w:r w:rsidRPr="00494710">
        <w:t xml:space="preserve">                                                                                                       по </w:t>
      </w:r>
      <w:hyperlink r:id="rId22" w:history="1">
        <w:r w:rsidRPr="00494710">
          <w:t>ОКТМО</w:t>
        </w:r>
      </w:hyperlink>
      <w:r w:rsidRPr="00494710">
        <w:t xml:space="preserve"> │       </w:t>
      </w:r>
      <w:proofErr w:type="spellStart"/>
      <w:r w:rsidRPr="00494710">
        <w:t>│</w:t>
      </w:r>
      <w:proofErr w:type="spellEnd"/>
    </w:p>
    <w:p w:rsidR="00136DE1" w:rsidRPr="00494710" w:rsidRDefault="00136DE1" w:rsidP="00F4728A">
      <w:pPr>
        <w:pStyle w:val="ConsPlusNonformat"/>
        <w:jc w:val="both"/>
      </w:pPr>
      <w:r w:rsidRPr="00494710">
        <w:t xml:space="preserve">                                                                                                        по ОКПО │       </w:t>
      </w:r>
      <w:proofErr w:type="spellStart"/>
      <w:r w:rsidRPr="00494710">
        <w:t>│</w:t>
      </w:r>
      <w:proofErr w:type="spellEnd"/>
    </w:p>
    <w:p w:rsidR="00136DE1" w:rsidRPr="00494710" w:rsidRDefault="00136DE1" w:rsidP="00F4728A">
      <w:pPr>
        <w:pStyle w:val="ConsPlusNonformat"/>
        <w:jc w:val="both"/>
      </w:pPr>
      <w:r w:rsidRPr="00494710">
        <w:t xml:space="preserve">                                                                         Учетный номер бюджетного обязательства │       </w:t>
      </w:r>
      <w:proofErr w:type="spellStart"/>
      <w:r w:rsidRPr="00494710">
        <w:t>│</w:t>
      </w:r>
      <w:proofErr w:type="spellEnd"/>
    </w:p>
    <w:p w:rsidR="00136DE1" w:rsidRPr="00494710" w:rsidRDefault="00136DE1" w:rsidP="00F4728A">
      <w:pPr>
        <w:pStyle w:val="ConsPlusNonformat"/>
        <w:jc w:val="both"/>
      </w:pPr>
      <w:r w:rsidRPr="00494710">
        <w:t xml:space="preserve">                                                                          Учетный номер денежного обязательства │       </w:t>
      </w:r>
      <w:proofErr w:type="spellStart"/>
      <w:r w:rsidRPr="00494710">
        <w:t>│</w:t>
      </w:r>
      <w:proofErr w:type="spellEnd"/>
    </w:p>
    <w:p w:rsidR="00136DE1" w:rsidRPr="00494710" w:rsidRDefault="00136DE1" w:rsidP="00F4728A">
      <w:pPr>
        <w:pStyle w:val="ConsPlusNonformat"/>
        <w:jc w:val="both"/>
      </w:pPr>
      <w:r w:rsidRPr="00494710">
        <w:t xml:space="preserve">                                                                                     Признак авансового платежа │       </w:t>
      </w:r>
      <w:proofErr w:type="spellStart"/>
      <w:r w:rsidRPr="00494710">
        <w:t>│</w:t>
      </w:r>
      <w:proofErr w:type="spellEnd"/>
    </w:p>
    <w:p w:rsidR="00136DE1" w:rsidRPr="00494710" w:rsidRDefault="00136DE1" w:rsidP="00F4728A">
      <w:pPr>
        <w:pStyle w:val="ConsPlusNonformat"/>
        <w:jc w:val="both"/>
      </w:pPr>
      <w:r w:rsidRPr="00494710">
        <w:t xml:space="preserve">Периодичность: ежедневная                                                                                       │       </w:t>
      </w:r>
      <w:proofErr w:type="spellStart"/>
      <w:r w:rsidRPr="00494710">
        <w:t>│</w:t>
      </w:r>
      <w:proofErr w:type="spellEnd"/>
    </w:p>
    <w:p w:rsidR="00136DE1" w:rsidRPr="00494710" w:rsidRDefault="00136DE1" w:rsidP="00F4728A">
      <w:pPr>
        <w:pStyle w:val="ConsPlusNonformat"/>
        <w:jc w:val="both"/>
      </w:pPr>
      <w:r w:rsidRPr="00494710">
        <w:t>Единица измерения: руб.                                                                                         ├───────┤</w:t>
      </w:r>
    </w:p>
    <w:p w:rsidR="00136DE1" w:rsidRPr="00494710" w:rsidRDefault="00136DE1" w:rsidP="00F4728A">
      <w:pPr>
        <w:pStyle w:val="ConsPlusNonformat"/>
        <w:jc w:val="both"/>
      </w:pPr>
      <w:r w:rsidRPr="00494710">
        <w:t xml:space="preserve">                   денежные единицы </w:t>
      </w:r>
      <w:proofErr w:type="gramStart"/>
      <w:r w:rsidRPr="00494710">
        <w:t>в</w:t>
      </w:r>
      <w:proofErr w:type="gramEnd"/>
      <w:r w:rsidRPr="00494710">
        <w:t xml:space="preserve">                                                                   по </w:t>
      </w:r>
      <w:hyperlink r:id="rId23" w:history="1">
        <w:r w:rsidRPr="00494710">
          <w:t>ОКЕИ</w:t>
        </w:r>
      </w:hyperlink>
      <w:r w:rsidRPr="00494710">
        <w:t xml:space="preserve"> │  383  │</w:t>
      </w:r>
    </w:p>
    <w:p w:rsidR="00136DE1" w:rsidRPr="00494710" w:rsidRDefault="00136DE1" w:rsidP="00F4728A">
      <w:pPr>
        <w:pStyle w:val="ConsPlusNonformat"/>
        <w:jc w:val="both"/>
      </w:pPr>
      <w:r w:rsidRPr="00494710">
        <w:t xml:space="preserve">                   иностранной валюте                                                                           ├───────┤</w:t>
      </w:r>
    </w:p>
    <w:p w:rsidR="00136DE1" w:rsidRPr="00494710" w:rsidRDefault="00136DE1" w:rsidP="00F4728A">
      <w:pPr>
        <w:pStyle w:val="ConsPlusNonformat"/>
        <w:jc w:val="both"/>
      </w:pPr>
      <w:r w:rsidRPr="00494710">
        <w:t xml:space="preserve">                                                                                                         по </w:t>
      </w:r>
      <w:hyperlink r:id="rId24" w:history="1">
        <w:r w:rsidRPr="00494710">
          <w:t>ОКВ</w:t>
        </w:r>
      </w:hyperlink>
      <w:r w:rsidRPr="00494710">
        <w:t xml:space="preserve"> │       </w:t>
      </w:r>
      <w:proofErr w:type="spellStart"/>
      <w:r w:rsidRPr="00494710">
        <w:t>│</w:t>
      </w:r>
      <w:proofErr w:type="spellEnd"/>
    </w:p>
    <w:p w:rsidR="00136DE1" w:rsidRPr="00494710" w:rsidRDefault="00136DE1" w:rsidP="00F4728A">
      <w:pPr>
        <w:pStyle w:val="ConsPlusNonformat"/>
        <w:jc w:val="both"/>
      </w:pPr>
      <w:r w:rsidRPr="00494710">
        <w:t xml:space="preserve">                                                                                                                └───────┘</w:t>
      </w:r>
    </w:p>
    <w:p w:rsidR="00136DE1" w:rsidRPr="00494710" w:rsidRDefault="00136DE1">
      <w:pPr>
        <w:pStyle w:val="ConsPlusNormal"/>
        <w:jc w:val="center"/>
        <w:outlineLvl w:val="2"/>
        <w:rPr>
          <w:rFonts w:ascii="Times New Roman" w:hAnsi="Times New Roman" w:cs="Times New Roman"/>
          <w:sz w:val="24"/>
          <w:szCs w:val="24"/>
        </w:rPr>
      </w:pPr>
      <w:r w:rsidRPr="00494710">
        <w:rPr>
          <w:rFonts w:ascii="Times New Roman" w:hAnsi="Times New Roman" w:cs="Times New Roman"/>
          <w:sz w:val="24"/>
          <w:szCs w:val="24"/>
        </w:rPr>
        <w:t>1. Реквизиты документа, подтверждающего возникновение</w:t>
      </w:r>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денежного обязательства</w:t>
      </w:r>
    </w:p>
    <w:p w:rsidR="00136DE1" w:rsidRPr="00494710"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494710" w:rsidRPr="00494710">
        <w:tc>
          <w:tcPr>
            <w:tcW w:w="1191"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Вид</w:t>
            </w:r>
          </w:p>
        </w:tc>
        <w:tc>
          <w:tcPr>
            <w:tcW w:w="21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Номер</w:t>
            </w:r>
          </w:p>
        </w:tc>
        <w:tc>
          <w:tcPr>
            <w:tcW w:w="141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Дата</w:t>
            </w:r>
          </w:p>
        </w:tc>
        <w:tc>
          <w:tcPr>
            <w:tcW w:w="158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Сумма</w:t>
            </w:r>
          </w:p>
        </w:tc>
        <w:tc>
          <w:tcPr>
            <w:tcW w:w="2721"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Предмет</w:t>
            </w:r>
          </w:p>
        </w:tc>
      </w:tr>
      <w:tr w:rsidR="00494710" w:rsidRPr="00494710">
        <w:tc>
          <w:tcPr>
            <w:tcW w:w="1191"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21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141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c>
          <w:tcPr>
            <w:tcW w:w="1587"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4</w:t>
            </w:r>
          </w:p>
        </w:tc>
        <w:tc>
          <w:tcPr>
            <w:tcW w:w="2721"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5</w:t>
            </w:r>
          </w:p>
        </w:tc>
      </w:tr>
      <w:tr w:rsidR="00136DE1" w:rsidRPr="00494710">
        <w:tblPrEx>
          <w:tblBorders>
            <w:left w:val="single" w:sz="4" w:space="0" w:color="auto"/>
          </w:tblBorders>
        </w:tblPrEx>
        <w:tc>
          <w:tcPr>
            <w:tcW w:w="1191" w:type="dxa"/>
          </w:tcPr>
          <w:p w:rsidR="00136DE1" w:rsidRPr="00494710" w:rsidRDefault="00136DE1">
            <w:pPr>
              <w:pStyle w:val="ConsPlusNormal"/>
              <w:rPr>
                <w:rFonts w:ascii="Times New Roman" w:hAnsi="Times New Roman" w:cs="Times New Roman"/>
                <w:sz w:val="24"/>
                <w:szCs w:val="24"/>
              </w:rPr>
            </w:pPr>
          </w:p>
        </w:tc>
        <w:tc>
          <w:tcPr>
            <w:tcW w:w="2154" w:type="dxa"/>
          </w:tcPr>
          <w:p w:rsidR="00136DE1" w:rsidRPr="00494710" w:rsidRDefault="00136DE1">
            <w:pPr>
              <w:pStyle w:val="ConsPlusNormal"/>
              <w:rPr>
                <w:rFonts w:ascii="Times New Roman" w:hAnsi="Times New Roman" w:cs="Times New Roman"/>
                <w:sz w:val="24"/>
                <w:szCs w:val="24"/>
              </w:rPr>
            </w:pPr>
          </w:p>
        </w:tc>
        <w:tc>
          <w:tcPr>
            <w:tcW w:w="1417" w:type="dxa"/>
          </w:tcPr>
          <w:p w:rsidR="00136DE1" w:rsidRPr="00494710" w:rsidRDefault="00136DE1">
            <w:pPr>
              <w:pStyle w:val="ConsPlusNormal"/>
              <w:rPr>
                <w:rFonts w:ascii="Times New Roman" w:hAnsi="Times New Roman" w:cs="Times New Roman"/>
                <w:sz w:val="24"/>
                <w:szCs w:val="24"/>
              </w:rPr>
            </w:pPr>
          </w:p>
        </w:tc>
        <w:tc>
          <w:tcPr>
            <w:tcW w:w="1587" w:type="dxa"/>
          </w:tcPr>
          <w:p w:rsidR="00136DE1" w:rsidRPr="00494710" w:rsidRDefault="00136DE1">
            <w:pPr>
              <w:pStyle w:val="ConsPlusNormal"/>
              <w:rPr>
                <w:rFonts w:ascii="Times New Roman" w:hAnsi="Times New Roman" w:cs="Times New Roman"/>
                <w:sz w:val="24"/>
                <w:szCs w:val="24"/>
              </w:rPr>
            </w:pPr>
          </w:p>
        </w:tc>
        <w:tc>
          <w:tcPr>
            <w:tcW w:w="2721" w:type="dxa"/>
            <w:tcBorders>
              <w:right w:val="nil"/>
            </w:tcBorders>
          </w:tcPr>
          <w:p w:rsidR="00136DE1" w:rsidRPr="00494710" w:rsidRDefault="00136DE1">
            <w:pPr>
              <w:pStyle w:val="ConsPlusNormal"/>
              <w:rPr>
                <w:rFonts w:ascii="Times New Roman" w:hAnsi="Times New Roman" w:cs="Times New Roman"/>
                <w:sz w:val="24"/>
                <w:szCs w:val="24"/>
              </w:rPr>
            </w:pPr>
          </w:p>
        </w:tc>
      </w:tr>
    </w:tbl>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center"/>
        <w:outlineLvl w:val="2"/>
        <w:rPr>
          <w:rFonts w:ascii="Times New Roman" w:hAnsi="Times New Roman" w:cs="Times New Roman"/>
          <w:sz w:val="24"/>
          <w:szCs w:val="24"/>
        </w:rPr>
      </w:pPr>
      <w:r w:rsidRPr="00494710">
        <w:rPr>
          <w:rFonts w:ascii="Times New Roman" w:hAnsi="Times New Roman" w:cs="Times New Roman"/>
          <w:sz w:val="24"/>
          <w:szCs w:val="24"/>
        </w:rPr>
        <w:t>2. Расшифровка документа, подтверждающего возникновение</w:t>
      </w:r>
    </w:p>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денежного обязательства</w:t>
      </w:r>
    </w:p>
    <w:p w:rsidR="00136DE1" w:rsidRPr="00494710"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494710" w:rsidRPr="00494710">
        <w:tc>
          <w:tcPr>
            <w:tcW w:w="2700" w:type="dxa"/>
            <w:vMerge w:val="restart"/>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Наименование вида средств</w:t>
            </w:r>
          </w:p>
        </w:tc>
        <w:tc>
          <w:tcPr>
            <w:tcW w:w="90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Код по БК</w:t>
            </w:r>
          </w:p>
        </w:tc>
        <w:tc>
          <w:tcPr>
            <w:tcW w:w="180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Аналитический код</w:t>
            </w:r>
          </w:p>
        </w:tc>
        <w:tc>
          <w:tcPr>
            <w:tcW w:w="180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Сумма в валюте выплаты</w:t>
            </w:r>
          </w:p>
        </w:tc>
        <w:tc>
          <w:tcPr>
            <w:tcW w:w="1440"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Код валюты</w:t>
            </w:r>
          </w:p>
        </w:tc>
        <w:tc>
          <w:tcPr>
            <w:tcW w:w="3960" w:type="dxa"/>
            <w:gridSpan w:val="2"/>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Сумма в рублевом эквиваленте</w:t>
            </w:r>
          </w:p>
        </w:tc>
      </w:tr>
      <w:tr w:rsidR="00494710" w:rsidRPr="00494710">
        <w:trPr>
          <w:trHeight w:val="723"/>
        </w:trPr>
        <w:tc>
          <w:tcPr>
            <w:tcW w:w="2700" w:type="dxa"/>
            <w:vMerge/>
            <w:tcBorders>
              <w:left w:val="nil"/>
            </w:tcBorders>
          </w:tcPr>
          <w:p w:rsidR="00136DE1" w:rsidRPr="00494710" w:rsidRDefault="00136DE1">
            <w:pPr>
              <w:rPr>
                <w:rFonts w:ascii="Times New Roman" w:hAnsi="Times New Roman" w:cs="Times New Roman"/>
                <w:sz w:val="24"/>
                <w:szCs w:val="24"/>
              </w:rPr>
            </w:pPr>
          </w:p>
        </w:tc>
        <w:tc>
          <w:tcPr>
            <w:tcW w:w="2340" w:type="dxa"/>
            <w:vMerge/>
          </w:tcPr>
          <w:p w:rsidR="00136DE1" w:rsidRPr="00494710" w:rsidRDefault="00136DE1">
            <w:pPr>
              <w:rPr>
                <w:rFonts w:ascii="Times New Roman" w:hAnsi="Times New Roman" w:cs="Times New Roman"/>
                <w:sz w:val="24"/>
                <w:szCs w:val="24"/>
              </w:rPr>
            </w:pPr>
          </w:p>
        </w:tc>
        <w:tc>
          <w:tcPr>
            <w:tcW w:w="900" w:type="dxa"/>
            <w:vMerge/>
          </w:tcPr>
          <w:p w:rsidR="00136DE1" w:rsidRPr="00494710" w:rsidRDefault="00136DE1">
            <w:pPr>
              <w:rPr>
                <w:rFonts w:ascii="Times New Roman" w:hAnsi="Times New Roman" w:cs="Times New Roman"/>
                <w:sz w:val="24"/>
                <w:szCs w:val="24"/>
              </w:rPr>
            </w:pPr>
          </w:p>
        </w:tc>
        <w:tc>
          <w:tcPr>
            <w:tcW w:w="1800" w:type="dxa"/>
            <w:vMerge/>
          </w:tcPr>
          <w:p w:rsidR="00136DE1" w:rsidRPr="00494710" w:rsidRDefault="00136DE1">
            <w:pPr>
              <w:rPr>
                <w:rFonts w:ascii="Times New Roman" w:hAnsi="Times New Roman" w:cs="Times New Roman"/>
                <w:sz w:val="24"/>
                <w:szCs w:val="24"/>
              </w:rPr>
            </w:pPr>
          </w:p>
        </w:tc>
        <w:tc>
          <w:tcPr>
            <w:tcW w:w="1800" w:type="dxa"/>
            <w:vMerge/>
          </w:tcPr>
          <w:p w:rsidR="00136DE1" w:rsidRPr="00494710" w:rsidRDefault="00136DE1">
            <w:pPr>
              <w:rPr>
                <w:rFonts w:ascii="Times New Roman" w:hAnsi="Times New Roman" w:cs="Times New Roman"/>
                <w:sz w:val="24"/>
                <w:szCs w:val="24"/>
              </w:rPr>
            </w:pPr>
          </w:p>
        </w:tc>
        <w:tc>
          <w:tcPr>
            <w:tcW w:w="1440" w:type="dxa"/>
            <w:vMerge/>
          </w:tcPr>
          <w:p w:rsidR="00136DE1" w:rsidRPr="00494710" w:rsidRDefault="00136DE1">
            <w:pPr>
              <w:rPr>
                <w:rFonts w:ascii="Times New Roman" w:hAnsi="Times New Roman" w:cs="Times New Roman"/>
                <w:sz w:val="24"/>
                <w:szCs w:val="24"/>
              </w:rPr>
            </w:pPr>
          </w:p>
        </w:tc>
        <w:tc>
          <w:tcPr>
            <w:tcW w:w="126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всего</w:t>
            </w:r>
          </w:p>
        </w:tc>
        <w:tc>
          <w:tcPr>
            <w:tcW w:w="2700"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 том числе перечислено сумм аванса</w:t>
            </w:r>
          </w:p>
        </w:tc>
      </w:tr>
      <w:tr w:rsidR="00494710" w:rsidRPr="00494710">
        <w:tc>
          <w:tcPr>
            <w:tcW w:w="2700" w:type="dxa"/>
            <w:tcBorders>
              <w:lef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234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9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c>
          <w:tcPr>
            <w:tcW w:w="18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4</w:t>
            </w:r>
          </w:p>
        </w:tc>
        <w:tc>
          <w:tcPr>
            <w:tcW w:w="180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5</w:t>
            </w:r>
          </w:p>
        </w:tc>
        <w:tc>
          <w:tcPr>
            <w:tcW w:w="144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6</w:t>
            </w:r>
          </w:p>
        </w:tc>
        <w:tc>
          <w:tcPr>
            <w:tcW w:w="1260"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7</w:t>
            </w:r>
          </w:p>
        </w:tc>
        <w:tc>
          <w:tcPr>
            <w:tcW w:w="2700" w:type="dxa"/>
            <w:tcBorders>
              <w:right w:val="nil"/>
            </w:tcBorders>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8</w:t>
            </w:r>
          </w:p>
        </w:tc>
      </w:tr>
      <w:tr w:rsidR="00494710" w:rsidRPr="00494710">
        <w:tblPrEx>
          <w:tblBorders>
            <w:left w:val="single" w:sz="4" w:space="0" w:color="auto"/>
            <w:right w:val="single" w:sz="4" w:space="0" w:color="auto"/>
          </w:tblBorders>
        </w:tblPrEx>
        <w:tc>
          <w:tcPr>
            <w:tcW w:w="2700" w:type="dxa"/>
          </w:tcPr>
          <w:p w:rsidR="00136DE1" w:rsidRPr="00494710" w:rsidRDefault="00136DE1">
            <w:pPr>
              <w:pStyle w:val="ConsPlusNormal"/>
              <w:rPr>
                <w:rFonts w:ascii="Times New Roman" w:hAnsi="Times New Roman" w:cs="Times New Roman"/>
                <w:sz w:val="24"/>
                <w:szCs w:val="24"/>
              </w:rPr>
            </w:pPr>
          </w:p>
        </w:tc>
        <w:tc>
          <w:tcPr>
            <w:tcW w:w="2340" w:type="dxa"/>
          </w:tcPr>
          <w:p w:rsidR="00136DE1" w:rsidRPr="00494710" w:rsidRDefault="00136DE1">
            <w:pPr>
              <w:pStyle w:val="ConsPlusNormal"/>
              <w:rPr>
                <w:rFonts w:ascii="Times New Roman" w:hAnsi="Times New Roman" w:cs="Times New Roman"/>
                <w:sz w:val="24"/>
                <w:szCs w:val="24"/>
              </w:rPr>
            </w:pPr>
          </w:p>
        </w:tc>
        <w:tc>
          <w:tcPr>
            <w:tcW w:w="90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440" w:type="dxa"/>
          </w:tcPr>
          <w:p w:rsidR="00136DE1" w:rsidRPr="00494710" w:rsidRDefault="00136DE1">
            <w:pPr>
              <w:pStyle w:val="ConsPlusNormal"/>
              <w:rPr>
                <w:rFonts w:ascii="Times New Roman" w:hAnsi="Times New Roman" w:cs="Times New Roman"/>
                <w:sz w:val="24"/>
                <w:szCs w:val="24"/>
              </w:rPr>
            </w:pPr>
          </w:p>
        </w:tc>
        <w:tc>
          <w:tcPr>
            <w:tcW w:w="1260" w:type="dxa"/>
          </w:tcPr>
          <w:p w:rsidR="00136DE1" w:rsidRPr="00494710" w:rsidRDefault="00136DE1">
            <w:pPr>
              <w:pStyle w:val="ConsPlusNormal"/>
              <w:rPr>
                <w:rFonts w:ascii="Times New Roman" w:hAnsi="Times New Roman" w:cs="Times New Roman"/>
                <w:sz w:val="24"/>
                <w:szCs w:val="24"/>
              </w:rPr>
            </w:pPr>
          </w:p>
        </w:tc>
        <w:tc>
          <w:tcPr>
            <w:tcW w:w="2700" w:type="dxa"/>
          </w:tcPr>
          <w:p w:rsidR="00136DE1" w:rsidRPr="00494710" w:rsidRDefault="00136DE1">
            <w:pPr>
              <w:pStyle w:val="ConsPlusNormal"/>
              <w:rPr>
                <w:rFonts w:ascii="Times New Roman" w:hAnsi="Times New Roman" w:cs="Times New Roman"/>
                <w:sz w:val="24"/>
                <w:szCs w:val="24"/>
              </w:rPr>
            </w:pPr>
          </w:p>
        </w:tc>
      </w:tr>
      <w:tr w:rsidR="00494710" w:rsidRPr="00494710">
        <w:tblPrEx>
          <w:tblBorders>
            <w:left w:val="single" w:sz="4" w:space="0" w:color="auto"/>
            <w:right w:val="single" w:sz="4" w:space="0" w:color="auto"/>
          </w:tblBorders>
        </w:tblPrEx>
        <w:tc>
          <w:tcPr>
            <w:tcW w:w="2700" w:type="dxa"/>
          </w:tcPr>
          <w:p w:rsidR="00136DE1" w:rsidRPr="00494710" w:rsidRDefault="00136DE1">
            <w:pPr>
              <w:pStyle w:val="ConsPlusNormal"/>
              <w:rPr>
                <w:rFonts w:ascii="Times New Roman" w:hAnsi="Times New Roman" w:cs="Times New Roman"/>
                <w:sz w:val="24"/>
                <w:szCs w:val="24"/>
              </w:rPr>
            </w:pPr>
          </w:p>
        </w:tc>
        <w:tc>
          <w:tcPr>
            <w:tcW w:w="2340" w:type="dxa"/>
          </w:tcPr>
          <w:p w:rsidR="00136DE1" w:rsidRPr="00494710" w:rsidRDefault="00136DE1">
            <w:pPr>
              <w:pStyle w:val="ConsPlusNormal"/>
              <w:rPr>
                <w:rFonts w:ascii="Times New Roman" w:hAnsi="Times New Roman" w:cs="Times New Roman"/>
                <w:sz w:val="24"/>
                <w:szCs w:val="24"/>
              </w:rPr>
            </w:pPr>
          </w:p>
        </w:tc>
        <w:tc>
          <w:tcPr>
            <w:tcW w:w="90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800" w:type="dxa"/>
          </w:tcPr>
          <w:p w:rsidR="00136DE1" w:rsidRPr="00494710" w:rsidRDefault="00136DE1">
            <w:pPr>
              <w:pStyle w:val="ConsPlusNormal"/>
              <w:rPr>
                <w:rFonts w:ascii="Times New Roman" w:hAnsi="Times New Roman" w:cs="Times New Roman"/>
                <w:sz w:val="24"/>
                <w:szCs w:val="24"/>
              </w:rPr>
            </w:pPr>
          </w:p>
        </w:tc>
        <w:tc>
          <w:tcPr>
            <w:tcW w:w="1440" w:type="dxa"/>
          </w:tcPr>
          <w:p w:rsidR="00136DE1" w:rsidRPr="00494710" w:rsidRDefault="00136DE1">
            <w:pPr>
              <w:pStyle w:val="ConsPlusNormal"/>
              <w:rPr>
                <w:rFonts w:ascii="Times New Roman" w:hAnsi="Times New Roman" w:cs="Times New Roman"/>
                <w:sz w:val="24"/>
                <w:szCs w:val="24"/>
              </w:rPr>
            </w:pPr>
          </w:p>
        </w:tc>
        <w:tc>
          <w:tcPr>
            <w:tcW w:w="1260" w:type="dxa"/>
          </w:tcPr>
          <w:p w:rsidR="00136DE1" w:rsidRPr="00494710" w:rsidRDefault="00136DE1">
            <w:pPr>
              <w:pStyle w:val="ConsPlusNormal"/>
              <w:rPr>
                <w:rFonts w:ascii="Times New Roman" w:hAnsi="Times New Roman" w:cs="Times New Roman"/>
                <w:sz w:val="24"/>
                <w:szCs w:val="24"/>
              </w:rPr>
            </w:pPr>
          </w:p>
        </w:tc>
        <w:tc>
          <w:tcPr>
            <w:tcW w:w="2700" w:type="dxa"/>
          </w:tcPr>
          <w:p w:rsidR="00136DE1" w:rsidRPr="00494710" w:rsidRDefault="00136DE1">
            <w:pPr>
              <w:pStyle w:val="ConsPlusNormal"/>
              <w:rPr>
                <w:rFonts w:ascii="Times New Roman" w:hAnsi="Times New Roman" w:cs="Times New Roman"/>
                <w:sz w:val="24"/>
                <w:szCs w:val="24"/>
              </w:rPr>
            </w:pPr>
          </w:p>
        </w:tc>
      </w:tr>
      <w:tr w:rsidR="00494710" w:rsidRPr="00494710">
        <w:tblPrEx>
          <w:tblBorders>
            <w:right w:val="single" w:sz="4" w:space="0" w:color="auto"/>
          </w:tblBorders>
        </w:tblPrEx>
        <w:tc>
          <w:tcPr>
            <w:tcW w:w="10980" w:type="dxa"/>
            <w:gridSpan w:val="6"/>
            <w:tcBorders>
              <w:left w:val="nil"/>
              <w:bottom w:val="nil"/>
            </w:tcBorders>
          </w:tcPr>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Итого:</w:t>
            </w:r>
          </w:p>
        </w:tc>
        <w:tc>
          <w:tcPr>
            <w:tcW w:w="1260" w:type="dxa"/>
          </w:tcPr>
          <w:p w:rsidR="00136DE1" w:rsidRPr="00494710" w:rsidRDefault="00136DE1">
            <w:pPr>
              <w:pStyle w:val="ConsPlusNormal"/>
              <w:rPr>
                <w:rFonts w:ascii="Times New Roman" w:hAnsi="Times New Roman" w:cs="Times New Roman"/>
                <w:sz w:val="24"/>
                <w:szCs w:val="24"/>
              </w:rPr>
            </w:pPr>
          </w:p>
        </w:tc>
        <w:tc>
          <w:tcPr>
            <w:tcW w:w="2700" w:type="dxa"/>
          </w:tcPr>
          <w:p w:rsidR="00136DE1" w:rsidRPr="00494710" w:rsidRDefault="00136DE1">
            <w:pPr>
              <w:pStyle w:val="ConsPlusNormal"/>
              <w:rPr>
                <w:rFonts w:ascii="Times New Roman" w:hAnsi="Times New Roman" w:cs="Times New Roman"/>
                <w:sz w:val="24"/>
                <w:szCs w:val="24"/>
              </w:rPr>
            </w:pPr>
          </w:p>
        </w:tc>
      </w:tr>
    </w:tbl>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Руководитель</w:t>
      </w: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(уполномоченное лицо) ___________ _________ _______________________________</w:t>
      </w: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 xml:space="preserve">                      (должность) (подпись)     (расшифровка подписи)</w:t>
      </w:r>
    </w:p>
    <w:p w:rsidR="00136DE1" w:rsidRPr="00494710" w:rsidRDefault="00136DE1">
      <w:pPr>
        <w:pStyle w:val="ConsPlusNonformat"/>
        <w:jc w:val="both"/>
        <w:rPr>
          <w:rFonts w:ascii="Times New Roman" w:hAnsi="Times New Roman" w:cs="Times New Roman"/>
          <w:sz w:val="24"/>
          <w:szCs w:val="24"/>
        </w:rPr>
      </w:pP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Главный бухгалтер</w:t>
      </w: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(уполномоченное лицо) ___________ _________ _______________________________</w:t>
      </w: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 xml:space="preserve">                      (должность) (подпись)     (расшифровка подписи)</w:t>
      </w:r>
    </w:p>
    <w:p w:rsidR="00136DE1" w:rsidRPr="00494710" w:rsidRDefault="00136DE1">
      <w:pPr>
        <w:pStyle w:val="ConsPlusNonformat"/>
        <w:jc w:val="both"/>
        <w:rPr>
          <w:rFonts w:ascii="Times New Roman" w:hAnsi="Times New Roman" w:cs="Times New Roman"/>
          <w:sz w:val="24"/>
          <w:szCs w:val="24"/>
        </w:rPr>
      </w:pPr>
      <w:r w:rsidRPr="00494710">
        <w:rPr>
          <w:rFonts w:ascii="Times New Roman" w:hAnsi="Times New Roman" w:cs="Times New Roman"/>
          <w:sz w:val="24"/>
          <w:szCs w:val="24"/>
        </w:rPr>
        <w:t>"__" ______________ 20__ г.</w:t>
      </w:r>
    </w:p>
    <w:p w:rsidR="00136DE1" w:rsidRPr="00494710" w:rsidRDefault="00136DE1">
      <w:pPr>
        <w:pStyle w:val="ConsPlusNonformat"/>
        <w:jc w:val="both"/>
        <w:rPr>
          <w:rFonts w:ascii="Times New Roman" w:hAnsi="Times New Roman" w:cs="Times New Roman"/>
          <w:sz w:val="24"/>
          <w:szCs w:val="24"/>
        </w:rPr>
      </w:pPr>
    </w:p>
    <w:p w:rsidR="00136DE1" w:rsidRPr="00494710" w:rsidRDefault="00136DE1" w:rsidP="00124815">
      <w:pPr>
        <w:pStyle w:val="ConsPlusNonformat"/>
        <w:jc w:val="both"/>
        <w:rPr>
          <w:rFonts w:cs="Times New Roman"/>
        </w:rPr>
      </w:pPr>
    </w:p>
    <w:p w:rsidR="00136DE1" w:rsidRPr="00494710" w:rsidRDefault="00136DE1" w:rsidP="00124815">
      <w:pPr>
        <w:pStyle w:val="ConsPlusNonformat"/>
        <w:jc w:val="both"/>
      </w:pPr>
      <w:r w:rsidRPr="00494710">
        <w:t>┌─────────────────────────────────────────────────────────────────────────┐</w:t>
      </w:r>
    </w:p>
    <w:p w:rsidR="00136DE1" w:rsidRPr="00494710" w:rsidRDefault="00136DE1" w:rsidP="00124815">
      <w:pPr>
        <w:pStyle w:val="ConsPlusNonformat"/>
        <w:jc w:val="both"/>
      </w:pPr>
      <w:r w:rsidRPr="00494710">
        <w:t>│   Отметка органа, осуществляющего открытие и ведение лицевых счетов,    │</w:t>
      </w:r>
    </w:p>
    <w:p w:rsidR="00136DE1" w:rsidRPr="00494710" w:rsidRDefault="00136DE1" w:rsidP="00124815">
      <w:pPr>
        <w:pStyle w:val="ConsPlusNonformat"/>
        <w:jc w:val="both"/>
      </w:pPr>
      <w:r w:rsidRPr="00494710">
        <w:t>│             о регистрации Сведений о денежном обязательстве             │</w:t>
      </w:r>
    </w:p>
    <w:p w:rsidR="00136DE1" w:rsidRPr="00494710" w:rsidRDefault="00136DE1" w:rsidP="00124815">
      <w:pPr>
        <w:pStyle w:val="ConsPlusNonformat"/>
        <w:jc w:val="both"/>
      </w:pPr>
      <w:r w:rsidRPr="00494710">
        <w:t xml:space="preserve">│                                                                         </w:t>
      </w:r>
      <w:proofErr w:type="spellStart"/>
      <w:r w:rsidRPr="00494710">
        <w:t>│</w:t>
      </w:r>
      <w:proofErr w:type="spellEnd"/>
    </w:p>
    <w:p w:rsidR="00136DE1" w:rsidRPr="00494710" w:rsidRDefault="00136DE1" w:rsidP="00124815">
      <w:pPr>
        <w:pStyle w:val="ConsPlusNonformat"/>
        <w:jc w:val="both"/>
      </w:pPr>
      <w:r w:rsidRPr="00494710">
        <w:t>│ Номер сведений __________________________________                       │</w:t>
      </w:r>
    </w:p>
    <w:p w:rsidR="00136DE1" w:rsidRPr="00494710" w:rsidRDefault="00136DE1" w:rsidP="00124815">
      <w:pPr>
        <w:pStyle w:val="ConsPlusNonformat"/>
        <w:jc w:val="both"/>
      </w:pPr>
      <w:r w:rsidRPr="00494710">
        <w:t>│ Ответственный                                                           │</w:t>
      </w:r>
    </w:p>
    <w:p w:rsidR="00136DE1" w:rsidRPr="00494710" w:rsidRDefault="00136DE1" w:rsidP="00124815">
      <w:pPr>
        <w:pStyle w:val="ConsPlusNonformat"/>
        <w:jc w:val="both"/>
      </w:pPr>
      <w:r w:rsidRPr="00494710">
        <w:t>│ исполнитель    ___________ _________ _________________________________  │</w:t>
      </w:r>
    </w:p>
    <w:p w:rsidR="00136DE1" w:rsidRPr="00494710" w:rsidRDefault="00136DE1" w:rsidP="00124815">
      <w:pPr>
        <w:pStyle w:val="ConsPlusNonformat"/>
        <w:jc w:val="both"/>
      </w:pPr>
      <w:r w:rsidRPr="00494710">
        <w:t>│                (должность) (подпись) (расшифровка подписи) (телефон)    │</w:t>
      </w:r>
    </w:p>
    <w:p w:rsidR="00136DE1" w:rsidRPr="00494710" w:rsidRDefault="00136DE1" w:rsidP="00124815">
      <w:pPr>
        <w:pStyle w:val="ConsPlusNonformat"/>
        <w:jc w:val="both"/>
      </w:pPr>
      <w:r w:rsidRPr="00494710">
        <w:t xml:space="preserve">│                                                                         </w:t>
      </w:r>
      <w:proofErr w:type="spellStart"/>
      <w:r w:rsidRPr="00494710">
        <w:t>│</w:t>
      </w:r>
      <w:proofErr w:type="spellEnd"/>
    </w:p>
    <w:p w:rsidR="00136DE1" w:rsidRPr="00494710" w:rsidRDefault="00136DE1" w:rsidP="00124815">
      <w:pPr>
        <w:pStyle w:val="ConsPlusNonformat"/>
        <w:jc w:val="both"/>
      </w:pPr>
      <w:r w:rsidRPr="00494710">
        <w:t>│ "__" ______________ 20__ г.                                             │</w:t>
      </w:r>
    </w:p>
    <w:p w:rsidR="00136DE1" w:rsidRPr="00494710" w:rsidRDefault="00136DE1" w:rsidP="00124815">
      <w:pPr>
        <w:pStyle w:val="ConsPlusNonformat"/>
        <w:jc w:val="both"/>
      </w:pPr>
      <w:r w:rsidRPr="00494710">
        <w:t>└─────────────────────────────────────────────────────────────────────────┘</w:t>
      </w: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Номер страницы ____________</w:t>
      </w:r>
    </w:p>
    <w:p w:rsidR="00136DE1" w:rsidRPr="00494710" w:rsidRDefault="00136DE1">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Всего страниц _____________</w:t>
      </w: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sectPr w:rsidR="00136DE1" w:rsidRPr="00494710" w:rsidSect="00F4728A">
          <w:pgSz w:w="16838" w:h="11906" w:orient="landscape"/>
          <w:pgMar w:top="539" w:right="1134" w:bottom="851" w:left="1134" w:header="0" w:footer="0" w:gutter="0"/>
          <w:cols w:space="720"/>
        </w:sectPr>
      </w:pPr>
    </w:p>
    <w:p w:rsidR="00136DE1" w:rsidRPr="00494710" w:rsidRDefault="00136DE1">
      <w:pPr>
        <w:pStyle w:val="ConsPlusNormal"/>
        <w:jc w:val="right"/>
        <w:outlineLvl w:val="1"/>
        <w:rPr>
          <w:rFonts w:ascii="Times New Roman" w:hAnsi="Times New Roman" w:cs="Times New Roman"/>
          <w:sz w:val="24"/>
          <w:szCs w:val="24"/>
        </w:rPr>
      </w:pPr>
      <w:r w:rsidRPr="00494710">
        <w:rPr>
          <w:rFonts w:ascii="Times New Roman" w:hAnsi="Times New Roman" w:cs="Times New Roman"/>
          <w:sz w:val="24"/>
          <w:szCs w:val="24"/>
        </w:rPr>
        <w:lastRenderedPageBreak/>
        <w:t>Приложение 3</w:t>
      </w:r>
    </w:p>
    <w:p w:rsidR="00136DE1" w:rsidRPr="00494710" w:rsidRDefault="00136DE1" w:rsidP="005B406F">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 xml:space="preserve">к Порядку учета </w:t>
      </w:r>
      <w:proofErr w:type="gramStart"/>
      <w:r w:rsidRPr="00494710">
        <w:rPr>
          <w:rFonts w:ascii="Times New Roman" w:hAnsi="Times New Roman" w:cs="Times New Roman"/>
          <w:sz w:val="24"/>
          <w:szCs w:val="24"/>
        </w:rPr>
        <w:t>бюджетных</w:t>
      </w:r>
      <w:proofErr w:type="gramEnd"/>
    </w:p>
    <w:p w:rsidR="00136DE1" w:rsidRPr="00494710" w:rsidRDefault="00136DE1" w:rsidP="005B406F">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и денежных обязательств получателей средств бюджета</w:t>
      </w:r>
    </w:p>
    <w:p w:rsidR="00CA3020" w:rsidRPr="00494710" w:rsidRDefault="002E1363"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 </w:t>
      </w:r>
    </w:p>
    <w:p w:rsidR="00CA3020" w:rsidRPr="00494710" w:rsidRDefault="00CA3020"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муниципального района Республики Мордовия</w:t>
      </w:r>
    </w:p>
    <w:p w:rsidR="00CA3020" w:rsidRPr="00494710" w:rsidRDefault="00CA3020" w:rsidP="00CA3020">
      <w:pPr>
        <w:pStyle w:val="ConsPlusNormal"/>
        <w:jc w:val="right"/>
        <w:rPr>
          <w:rFonts w:ascii="Times New Roman" w:hAnsi="Times New Roman" w:cs="Times New Roman"/>
          <w:sz w:val="24"/>
          <w:szCs w:val="24"/>
        </w:rPr>
      </w:pPr>
      <w:r w:rsidRPr="00494710">
        <w:rPr>
          <w:rFonts w:ascii="Times New Roman" w:hAnsi="Times New Roman" w:cs="Times New Roman"/>
          <w:sz w:val="24"/>
          <w:szCs w:val="24"/>
        </w:rPr>
        <w:t>от «</w:t>
      </w:r>
      <w:r w:rsidR="00173C59">
        <w:rPr>
          <w:rFonts w:ascii="Times New Roman" w:hAnsi="Times New Roman" w:cs="Times New Roman"/>
          <w:sz w:val="24"/>
          <w:szCs w:val="24"/>
        </w:rPr>
        <w:t>29</w:t>
      </w:r>
      <w:r w:rsidRPr="00494710">
        <w:rPr>
          <w:rFonts w:ascii="Times New Roman" w:hAnsi="Times New Roman" w:cs="Times New Roman"/>
          <w:sz w:val="24"/>
          <w:szCs w:val="24"/>
        </w:rPr>
        <w:t>»</w:t>
      </w:r>
      <w:r w:rsidR="00173C59">
        <w:rPr>
          <w:rFonts w:ascii="Times New Roman" w:hAnsi="Times New Roman" w:cs="Times New Roman"/>
          <w:sz w:val="24"/>
          <w:szCs w:val="24"/>
        </w:rPr>
        <w:t xml:space="preserve">08.2018 </w:t>
      </w:r>
      <w:r w:rsidRPr="00494710">
        <w:rPr>
          <w:rFonts w:ascii="Times New Roman" w:hAnsi="Times New Roman" w:cs="Times New Roman"/>
          <w:sz w:val="24"/>
          <w:szCs w:val="24"/>
        </w:rPr>
        <w:t>г. №</w:t>
      </w:r>
      <w:r w:rsidR="00173C59">
        <w:rPr>
          <w:rFonts w:ascii="Times New Roman" w:hAnsi="Times New Roman" w:cs="Times New Roman"/>
          <w:sz w:val="24"/>
          <w:szCs w:val="24"/>
        </w:rPr>
        <w:t>33-р</w:t>
      </w:r>
    </w:p>
    <w:p w:rsidR="00136DE1" w:rsidRPr="00494710" w:rsidRDefault="00136DE1">
      <w:pPr>
        <w:pStyle w:val="ConsPlusNormal"/>
        <w:jc w:val="right"/>
        <w:rPr>
          <w:rFonts w:ascii="Times New Roman" w:hAnsi="Times New Roman" w:cs="Times New Roman"/>
          <w:sz w:val="24"/>
          <w:szCs w:val="24"/>
        </w:rPr>
      </w:pPr>
    </w:p>
    <w:p w:rsidR="00136DE1" w:rsidRPr="00494710" w:rsidRDefault="00136DE1" w:rsidP="00D63617">
      <w:pPr>
        <w:pStyle w:val="ConsPlusNormal"/>
        <w:jc w:val="center"/>
        <w:rPr>
          <w:rFonts w:ascii="Times New Roman" w:hAnsi="Times New Roman" w:cs="Times New Roman"/>
          <w:sz w:val="24"/>
          <w:szCs w:val="24"/>
        </w:rPr>
      </w:pPr>
    </w:p>
    <w:p w:rsidR="00136DE1" w:rsidRPr="00494710" w:rsidRDefault="00136DE1"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ПЕРЕЧЕНЬ</w:t>
      </w:r>
    </w:p>
    <w:p w:rsidR="00136DE1" w:rsidRPr="00494710" w:rsidRDefault="00136DE1"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ДОКУМЕНТОВ, НА ОСНОВАНИИ КОТОРЫХ ВОЗНИКАЮТ </w:t>
      </w:r>
      <w:proofErr w:type="gramStart"/>
      <w:r w:rsidRPr="00494710">
        <w:rPr>
          <w:rFonts w:ascii="Times New Roman" w:hAnsi="Times New Roman" w:cs="Times New Roman"/>
          <w:sz w:val="24"/>
          <w:szCs w:val="24"/>
        </w:rPr>
        <w:t>БЮДЖЕТНЫЕ</w:t>
      </w:r>
      <w:proofErr w:type="gramEnd"/>
    </w:p>
    <w:p w:rsidR="00136DE1" w:rsidRPr="00494710" w:rsidRDefault="00136DE1"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ОБЯЗАТЕЛЬСТВА ПОЛУЧАТЕЛЕЙ СРЕДСТВ БЮДЖЕТА</w:t>
      </w:r>
    </w:p>
    <w:p w:rsidR="00136DE1" w:rsidRPr="00494710" w:rsidRDefault="002E1363"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w:t>
      </w:r>
      <w:r w:rsidR="00136DE1" w:rsidRPr="00494710">
        <w:rPr>
          <w:rFonts w:ascii="Times New Roman" w:hAnsi="Times New Roman" w:cs="Times New Roman"/>
          <w:sz w:val="24"/>
          <w:szCs w:val="24"/>
        </w:rPr>
        <w:t xml:space="preserve"> МУНИЦИПАЛЬНОГО РАЙОНА РЕСПУБЛИКИ МОРДОВИЯ, И ДОКУМЕНТОВ, ПОДТВЕРЖДАЮЩИХ</w:t>
      </w:r>
    </w:p>
    <w:p w:rsidR="00136DE1" w:rsidRPr="00494710" w:rsidRDefault="00136DE1"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ВОЗНИКНОВЕНИЕ ДЕНЕЖНЫХ ОБЯЗАТЕЛЬСТВ ПОЛУЧАТЕЛЕЙ СРЕДСТВ</w:t>
      </w:r>
    </w:p>
    <w:p w:rsidR="00136DE1" w:rsidRPr="00494710" w:rsidRDefault="00136DE1" w:rsidP="00D63617">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 xml:space="preserve">БЮДЖЕТА </w:t>
      </w:r>
      <w:r w:rsidR="002E1363" w:rsidRPr="00494710">
        <w:rPr>
          <w:rFonts w:ascii="Times New Roman" w:hAnsi="Times New Roman" w:cs="Times New Roman"/>
          <w:sz w:val="24"/>
          <w:szCs w:val="24"/>
        </w:rPr>
        <w:t>КРАСНОМАЙСКОГО</w:t>
      </w:r>
      <w:r w:rsidR="00CA3020" w:rsidRPr="00494710">
        <w:rPr>
          <w:rFonts w:ascii="Times New Roman" w:hAnsi="Times New Roman" w:cs="Times New Roman"/>
          <w:sz w:val="24"/>
          <w:szCs w:val="24"/>
        </w:rPr>
        <w:t xml:space="preserve"> СЕЛЬСКОГО ПОСЕЛЕНИЯ КОЧКУРОВСКОГО МУНИЦИПАЛЬНОГО РАЙОНА РЕСПУБЛИКИ МОРДОВИЯ</w:t>
      </w:r>
    </w:p>
    <w:p w:rsidR="00136DE1" w:rsidRPr="00494710" w:rsidRDefault="00136DE1">
      <w:pPr>
        <w:pStyle w:val="ConsPlusNormal"/>
        <w:jc w:val="both"/>
        <w:rPr>
          <w:rFonts w:ascii="Times New Roman" w:hAnsi="Times New Roman" w:cs="Times New Roman"/>
          <w:sz w:val="24"/>
          <w:szCs w:val="24"/>
        </w:rPr>
      </w:pPr>
    </w:p>
    <w:tbl>
      <w:tblPr>
        <w:tblW w:w="1055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872"/>
      </w:tblGrid>
      <w:tr w:rsidR="00494710" w:rsidRPr="00494710" w:rsidTr="00D63617">
        <w:tc>
          <w:tcPr>
            <w:tcW w:w="4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N</w:t>
            </w:r>
          </w:p>
          <w:p w:rsidR="00136DE1" w:rsidRPr="00494710" w:rsidRDefault="00136DE1">
            <w:pPr>
              <w:pStyle w:val="ConsPlusNormal"/>
              <w:jc w:val="center"/>
              <w:rPr>
                <w:rFonts w:ascii="Times New Roman" w:hAnsi="Times New Roman" w:cs="Times New Roman"/>
                <w:sz w:val="24"/>
                <w:szCs w:val="24"/>
              </w:rPr>
            </w:pPr>
            <w:proofErr w:type="spellStart"/>
            <w:proofErr w:type="gramStart"/>
            <w:r w:rsidRPr="00494710">
              <w:rPr>
                <w:rFonts w:ascii="Times New Roman" w:hAnsi="Times New Roman" w:cs="Times New Roman"/>
                <w:sz w:val="24"/>
                <w:szCs w:val="24"/>
              </w:rPr>
              <w:t>п</w:t>
            </w:r>
            <w:proofErr w:type="spellEnd"/>
            <w:proofErr w:type="gramEnd"/>
            <w:r w:rsidRPr="00494710">
              <w:rPr>
                <w:rFonts w:ascii="Times New Roman" w:hAnsi="Times New Roman" w:cs="Times New Roman"/>
                <w:sz w:val="24"/>
                <w:szCs w:val="24"/>
              </w:rPr>
              <w:t>/</w:t>
            </w:r>
            <w:proofErr w:type="spellStart"/>
            <w:r w:rsidRPr="00494710">
              <w:rPr>
                <w:rFonts w:ascii="Times New Roman" w:hAnsi="Times New Roman" w:cs="Times New Roman"/>
                <w:sz w:val="24"/>
                <w:szCs w:val="24"/>
              </w:rPr>
              <w:t>п</w:t>
            </w:r>
            <w:proofErr w:type="spellEnd"/>
          </w:p>
        </w:tc>
        <w:tc>
          <w:tcPr>
            <w:tcW w:w="4226" w:type="dxa"/>
          </w:tcPr>
          <w:p w:rsidR="00136DE1" w:rsidRPr="00494710" w:rsidRDefault="00136DE1" w:rsidP="00324EF9">
            <w:pPr>
              <w:pStyle w:val="ConsPlusNormal"/>
              <w:jc w:val="center"/>
              <w:rPr>
                <w:rFonts w:ascii="Times New Roman" w:hAnsi="Times New Roman" w:cs="Times New Roman"/>
                <w:sz w:val="24"/>
                <w:szCs w:val="24"/>
              </w:rPr>
            </w:pPr>
            <w:bookmarkStart w:id="15" w:name="P450"/>
            <w:bookmarkEnd w:id="15"/>
            <w:r w:rsidRPr="00494710">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872" w:type="dxa"/>
          </w:tcPr>
          <w:p w:rsidR="00136DE1" w:rsidRPr="00494710" w:rsidRDefault="00136DE1" w:rsidP="00324EF9">
            <w:pPr>
              <w:pStyle w:val="ConsPlusNormal"/>
              <w:jc w:val="center"/>
              <w:rPr>
                <w:rFonts w:ascii="Times New Roman" w:hAnsi="Times New Roman" w:cs="Times New Roman"/>
                <w:sz w:val="24"/>
                <w:szCs w:val="24"/>
              </w:rPr>
            </w:pPr>
            <w:bookmarkStart w:id="16" w:name="P451"/>
            <w:bookmarkEnd w:id="16"/>
            <w:r w:rsidRPr="00494710">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494710" w:rsidRPr="00494710" w:rsidTr="00D63617">
        <w:tc>
          <w:tcPr>
            <w:tcW w:w="4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4226"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5872"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r>
      <w:tr w:rsidR="00494710" w:rsidRPr="00494710" w:rsidTr="00D63617">
        <w:tc>
          <w:tcPr>
            <w:tcW w:w="4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w:t>
            </w:r>
          </w:p>
        </w:tc>
        <w:tc>
          <w:tcPr>
            <w:tcW w:w="4226" w:type="dxa"/>
          </w:tcPr>
          <w:p w:rsidR="00136DE1" w:rsidRPr="00494710" w:rsidRDefault="00136DE1">
            <w:pPr>
              <w:pStyle w:val="ConsPlusNormal"/>
              <w:rPr>
                <w:rFonts w:ascii="Times New Roman" w:hAnsi="Times New Roman" w:cs="Times New Roman"/>
                <w:sz w:val="24"/>
                <w:szCs w:val="24"/>
              </w:rPr>
            </w:pPr>
            <w:bookmarkStart w:id="17" w:name="P456"/>
            <w:bookmarkEnd w:id="17"/>
            <w:r w:rsidRPr="00494710">
              <w:rPr>
                <w:rFonts w:ascii="Times New Roman" w:hAnsi="Times New Roman" w:cs="Times New Roman"/>
                <w:sz w:val="24"/>
                <w:szCs w:val="24"/>
              </w:rPr>
              <w:t>Извещение об осуществлении закупки</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Формирование денежного обязательства не предусматривается</w:t>
            </w:r>
          </w:p>
        </w:tc>
      </w:tr>
      <w:tr w:rsidR="00494710" w:rsidRPr="00494710" w:rsidTr="00D63617">
        <w:tc>
          <w:tcPr>
            <w:tcW w:w="454" w:type="dxa"/>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2.</w:t>
            </w:r>
          </w:p>
        </w:tc>
        <w:tc>
          <w:tcPr>
            <w:tcW w:w="4226" w:type="dxa"/>
          </w:tcPr>
          <w:p w:rsidR="00136DE1" w:rsidRPr="00494710" w:rsidRDefault="00136DE1">
            <w:pPr>
              <w:pStyle w:val="ConsPlusNormal"/>
              <w:rPr>
                <w:rFonts w:ascii="Times New Roman" w:hAnsi="Times New Roman" w:cs="Times New Roman"/>
                <w:sz w:val="24"/>
                <w:szCs w:val="24"/>
              </w:rPr>
            </w:pPr>
            <w:bookmarkStart w:id="18" w:name="P459"/>
            <w:bookmarkEnd w:id="18"/>
            <w:r w:rsidRPr="00494710">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Формирование денежного обязательства не предусматривается</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3.</w:t>
            </w:r>
          </w:p>
        </w:tc>
        <w:tc>
          <w:tcPr>
            <w:tcW w:w="4226" w:type="dxa"/>
            <w:vMerge w:val="restart"/>
          </w:tcPr>
          <w:p w:rsidR="00BD4F5E" w:rsidRPr="00494710" w:rsidRDefault="00136DE1" w:rsidP="00BD4F5E">
            <w:pPr>
              <w:pStyle w:val="ConsPlusNormal"/>
              <w:rPr>
                <w:rFonts w:ascii="Times New Roman" w:hAnsi="Times New Roman" w:cs="Times New Roman"/>
                <w:sz w:val="24"/>
                <w:szCs w:val="24"/>
              </w:rPr>
            </w:pPr>
            <w:bookmarkStart w:id="19" w:name="P462"/>
            <w:bookmarkEnd w:id="19"/>
            <w:r w:rsidRPr="00494710">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BD4F5E" w:rsidRPr="00494710">
              <w:rPr>
                <w:rFonts w:ascii="Times New Roman" w:hAnsi="Times New Roman" w:cs="Times New Roman"/>
                <w:sz w:val="24"/>
                <w:szCs w:val="24"/>
              </w:rPr>
              <w:t xml:space="preserve">Администрации </w:t>
            </w:r>
            <w:r w:rsidR="00AF5CAD" w:rsidRPr="00494710">
              <w:rPr>
                <w:rFonts w:ascii="Times New Roman" w:hAnsi="Times New Roman" w:cs="Times New Roman"/>
                <w:sz w:val="24"/>
                <w:szCs w:val="24"/>
              </w:rPr>
              <w:t>К</w:t>
            </w:r>
            <w:r w:rsidR="002E1363" w:rsidRPr="00494710">
              <w:rPr>
                <w:rFonts w:ascii="Times New Roman" w:hAnsi="Times New Roman" w:cs="Times New Roman"/>
                <w:sz w:val="24"/>
                <w:szCs w:val="24"/>
              </w:rPr>
              <w:t>расномайского</w:t>
            </w:r>
            <w:r w:rsidR="00BD4F5E" w:rsidRPr="00494710">
              <w:rPr>
                <w:rFonts w:ascii="Times New Roman" w:hAnsi="Times New Roman" w:cs="Times New Roman"/>
                <w:sz w:val="24"/>
                <w:szCs w:val="24"/>
              </w:rPr>
              <w:t xml:space="preserve"> сельского поселения Кочкуровского </w:t>
            </w:r>
          </w:p>
          <w:p w:rsidR="00136DE1" w:rsidRPr="00494710" w:rsidRDefault="00BD4F5E" w:rsidP="00BD4F5E">
            <w:pPr>
              <w:pStyle w:val="ConsPlusNormal"/>
              <w:rPr>
                <w:rFonts w:ascii="Times New Roman" w:hAnsi="Times New Roman" w:cs="Times New Roman"/>
                <w:sz w:val="24"/>
                <w:szCs w:val="24"/>
              </w:rPr>
            </w:pPr>
            <w:r w:rsidRPr="00494710">
              <w:rPr>
                <w:rFonts w:ascii="Times New Roman" w:hAnsi="Times New Roman" w:cs="Times New Roman"/>
                <w:sz w:val="24"/>
                <w:szCs w:val="24"/>
              </w:rPr>
              <w:t>муниципального района Республики Мордовия</w:t>
            </w:r>
            <w:r w:rsidR="00136DE1" w:rsidRPr="00494710">
              <w:rPr>
                <w:rFonts w:ascii="Times New Roman" w:hAnsi="Times New Roman" w:cs="Times New Roman"/>
                <w:sz w:val="24"/>
                <w:szCs w:val="24"/>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выполненных работ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об оказании услуг</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приема-передачи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52A24">
            <w:pPr>
              <w:pStyle w:val="ConsPlusNormal"/>
              <w:rPr>
                <w:rFonts w:ascii="Times New Roman" w:hAnsi="Times New Roman" w:cs="Times New Roman"/>
                <w:sz w:val="24"/>
                <w:szCs w:val="24"/>
              </w:rPr>
            </w:pPr>
            <w:r w:rsidRPr="00494710">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Справка-расчет или иной документ, являющийся основанием для оплаты неустойки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Счет-фактура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Товарная накладная (унифицированная форма N ТОРГ-12) (ф. 0330212)</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Универсальный передаточный документ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Чек</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Иной документ, подтверждающий возникновение </w:t>
            </w:r>
            <w:r w:rsidRPr="00494710">
              <w:rPr>
                <w:rFonts w:ascii="Times New Roman" w:hAnsi="Times New Roman" w:cs="Times New Roman"/>
                <w:sz w:val="24"/>
                <w:szCs w:val="24"/>
              </w:rPr>
              <w:lastRenderedPageBreak/>
              <w:t>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lastRenderedPageBreak/>
              <w:t>4.</w:t>
            </w:r>
          </w:p>
        </w:tc>
        <w:tc>
          <w:tcPr>
            <w:tcW w:w="4226" w:type="dxa"/>
            <w:vMerge w:val="restart"/>
          </w:tcPr>
          <w:p w:rsidR="00136DE1" w:rsidRPr="00494710" w:rsidRDefault="00136DE1" w:rsidP="00324EF9">
            <w:pPr>
              <w:pStyle w:val="ConsPlusNormal"/>
              <w:rPr>
                <w:rFonts w:ascii="Times New Roman" w:hAnsi="Times New Roman" w:cs="Times New Roman"/>
                <w:sz w:val="24"/>
                <w:szCs w:val="24"/>
              </w:rPr>
            </w:pPr>
            <w:bookmarkStart w:id="20" w:name="P475"/>
            <w:bookmarkEnd w:id="20"/>
            <w:r w:rsidRPr="00494710">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494710">
                <w:rPr>
                  <w:rFonts w:ascii="Times New Roman" w:hAnsi="Times New Roman" w:cs="Times New Roman"/>
                  <w:sz w:val="24"/>
                  <w:szCs w:val="24"/>
                </w:rPr>
                <w:t>13 пункте</w:t>
              </w:r>
            </w:hyperlink>
            <w:r w:rsidRPr="00494710">
              <w:rPr>
                <w:rFonts w:ascii="Times New Roman" w:hAnsi="Times New Roman" w:cs="Times New Roman"/>
                <w:sz w:val="24"/>
                <w:szCs w:val="24"/>
              </w:rPr>
              <w:t xml:space="preserve"> настоящего перечня</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выполненных работ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об оказании услуг</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приема-передачи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52A24">
            <w:pPr>
              <w:pStyle w:val="ConsPlusNormal"/>
              <w:rPr>
                <w:rFonts w:ascii="Times New Roman" w:hAnsi="Times New Roman" w:cs="Times New Roman"/>
                <w:sz w:val="24"/>
                <w:szCs w:val="24"/>
              </w:rPr>
            </w:pPr>
            <w:r w:rsidRPr="00494710">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Справка-расчет или иной документ, являющийся основанием для оплаты неустойки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Счет-фактура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Товарная накладная (унифицированная форма N ТОРГ-12) (ф. 0330212)</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Универсальный передаточный документ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Чек</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52A24">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5.</w:t>
            </w:r>
          </w:p>
        </w:tc>
        <w:tc>
          <w:tcPr>
            <w:tcW w:w="4226" w:type="dxa"/>
            <w:vMerge w:val="restart"/>
          </w:tcPr>
          <w:p w:rsidR="00136DE1" w:rsidRPr="00494710" w:rsidRDefault="00136DE1" w:rsidP="00324EF9">
            <w:pPr>
              <w:pStyle w:val="ConsPlusNormal"/>
              <w:rPr>
                <w:rFonts w:ascii="Times New Roman" w:hAnsi="Times New Roman" w:cs="Times New Roman"/>
                <w:sz w:val="24"/>
                <w:szCs w:val="24"/>
              </w:rPr>
            </w:pPr>
            <w:bookmarkStart w:id="21" w:name="P488"/>
            <w:bookmarkEnd w:id="21"/>
            <w:r w:rsidRPr="00494710">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494710">
              <w:rPr>
                <w:rFonts w:ascii="Times New Roman" w:hAnsi="Times New Roman" w:cs="Times New Roman"/>
                <w:sz w:val="24"/>
                <w:szCs w:val="24"/>
              </w:rPr>
              <w:t>целях</w:t>
            </w:r>
            <w:proofErr w:type="gramEnd"/>
            <w:r w:rsidRPr="00494710">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6.</w:t>
            </w:r>
          </w:p>
        </w:tc>
        <w:tc>
          <w:tcPr>
            <w:tcW w:w="4226" w:type="dxa"/>
            <w:vMerge w:val="restart"/>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7.</w:t>
            </w:r>
          </w:p>
        </w:tc>
        <w:tc>
          <w:tcPr>
            <w:tcW w:w="4226" w:type="dxa"/>
            <w:vMerge w:val="restart"/>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8.</w:t>
            </w:r>
          </w:p>
        </w:tc>
        <w:tc>
          <w:tcPr>
            <w:tcW w:w="4226" w:type="dxa"/>
            <w:vMerge w:val="restart"/>
          </w:tcPr>
          <w:p w:rsidR="00136DE1" w:rsidRPr="00494710" w:rsidRDefault="00136DE1">
            <w:pPr>
              <w:pStyle w:val="ConsPlusNormal"/>
              <w:rPr>
                <w:rFonts w:ascii="Times New Roman" w:hAnsi="Times New Roman" w:cs="Times New Roman"/>
                <w:sz w:val="24"/>
                <w:szCs w:val="24"/>
              </w:rPr>
            </w:pPr>
            <w:bookmarkStart w:id="22" w:name="P504"/>
            <w:bookmarkEnd w:id="22"/>
            <w:proofErr w:type="gramStart"/>
            <w:r w:rsidRPr="00494710">
              <w:rPr>
                <w:rFonts w:ascii="Times New Roman" w:hAnsi="Times New Roman" w:cs="Times New Roman"/>
                <w:sz w:val="24"/>
                <w:szCs w:val="24"/>
              </w:rPr>
              <w:t xml:space="preserve">Договор (соглашение) о </w:t>
            </w:r>
            <w:r w:rsidRPr="00494710">
              <w:rPr>
                <w:rFonts w:ascii="Times New Roman" w:hAnsi="Times New Roman" w:cs="Times New Roman"/>
                <w:sz w:val="24"/>
                <w:szCs w:val="24"/>
              </w:rPr>
              <w:lastRenderedPageBreak/>
              <w:t>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lastRenderedPageBreak/>
              <w:t>Акт выполненных работ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об оказании услуг</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приема-передачи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Справка-расчет или иной документ, являющийся основанием для оплаты неустойки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Счет-фактура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Товарная накладная (унифицированная форма N ТОРГ-12) (ф. 0330212)</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Чек</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w:t>
            </w:r>
            <w:r w:rsidRPr="00494710">
              <w:rPr>
                <w:rFonts w:ascii="Times New Roman" w:hAnsi="Times New Roman" w:cs="Times New Roman"/>
                <w:sz w:val="24"/>
                <w:szCs w:val="24"/>
              </w:rPr>
              <w:lastRenderedPageBreak/>
              <w:t>юридическому лицу или индивидуальному предпринимателю или физическому лицу - производителю товаров, работ, услуг) (при наличии)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9.</w:t>
            </w:r>
          </w:p>
        </w:tc>
        <w:tc>
          <w:tcPr>
            <w:tcW w:w="4226" w:type="dxa"/>
            <w:vMerge w:val="restart"/>
          </w:tcPr>
          <w:p w:rsidR="00136DE1" w:rsidRPr="00494710" w:rsidRDefault="00136DE1">
            <w:pPr>
              <w:pStyle w:val="ConsPlusNormal"/>
              <w:rPr>
                <w:rFonts w:ascii="Times New Roman" w:hAnsi="Times New Roman" w:cs="Times New Roman"/>
                <w:sz w:val="16"/>
                <w:szCs w:val="16"/>
              </w:rPr>
            </w:pPr>
            <w:bookmarkStart w:id="23" w:name="P522"/>
            <w:bookmarkEnd w:id="23"/>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заявка на перечисление субсидии юридическому лицу (при наличии)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10.</w:t>
            </w:r>
          </w:p>
        </w:tc>
        <w:tc>
          <w:tcPr>
            <w:tcW w:w="4226" w:type="dxa"/>
            <w:vMerge w:val="restart"/>
          </w:tcPr>
          <w:p w:rsidR="00136DE1" w:rsidRPr="00494710" w:rsidRDefault="00136DE1">
            <w:pPr>
              <w:pStyle w:val="ConsPlusNormal"/>
              <w:rPr>
                <w:rFonts w:ascii="Times New Roman" w:hAnsi="Times New Roman" w:cs="Times New Roman"/>
                <w:sz w:val="24"/>
                <w:szCs w:val="24"/>
              </w:rPr>
            </w:pPr>
            <w:bookmarkStart w:id="24" w:name="P530"/>
            <w:bookmarkEnd w:id="24"/>
            <w:r w:rsidRPr="00494710">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Расчетно-платежная ведомость (ф. 0504401)</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Расчетная ведомость (ф. 0504402)</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w:t>
            </w:r>
            <w:r w:rsidRPr="00494710">
              <w:rPr>
                <w:rFonts w:ascii="Times New Roman" w:hAnsi="Times New Roman" w:cs="Times New Roman"/>
                <w:sz w:val="24"/>
                <w:szCs w:val="24"/>
              </w:rPr>
              <w:lastRenderedPageBreak/>
              <w:t xml:space="preserve">службе </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lastRenderedPageBreak/>
              <w:t>11.</w:t>
            </w:r>
          </w:p>
        </w:tc>
        <w:tc>
          <w:tcPr>
            <w:tcW w:w="4226" w:type="dxa"/>
            <w:vMerge w:val="restart"/>
          </w:tcPr>
          <w:p w:rsidR="00136DE1" w:rsidRPr="00494710" w:rsidRDefault="00136DE1">
            <w:pPr>
              <w:pStyle w:val="ConsPlusNormal"/>
              <w:rPr>
                <w:rFonts w:ascii="Times New Roman" w:hAnsi="Times New Roman" w:cs="Times New Roman"/>
                <w:sz w:val="24"/>
                <w:szCs w:val="24"/>
              </w:rPr>
            </w:pPr>
            <w:bookmarkStart w:id="25" w:name="P536"/>
            <w:bookmarkEnd w:id="25"/>
            <w:r w:rsidRPr="00494710">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Бухгалтерская справка (ф. 0504833)</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Исполнительный документ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r w:rsidRPr="00494710">
              <w:rPr>
                <w:rFonts w:ascii="Times New Roman" w:hAnsi="Times New Roman" w:cs="Times New Roman"/>
                <w:sz w:val="24"/>
                <w:szCs w:val="24"/>
              </w:rPr>
              <w:t>12.</w:t>
            </w:r>
          </w:p>
        </w:tc>
        <w:tc>
          <w:tcPr>
            <w:tcW w:w="4226" w:type="dxa"/>
            <w:vMerge w:val="restart"/>
          </w:tcPr>
          <w:p w:rsidR="00136DE1" w:rsidRPr="00494710" w:rsidRDefault="00136DE1">
            <w:pPr>
              <w:pStyle w:val="ConsPlusNormal"/>
              <w:rPr>
                <w:rFonts w:ascii="Times New Roman" w:hAnsi="Times New Roman" w:cs="Times New Roman"/>
                <w:sz w:val="24"/>
                <w:szCs w:val="24"/>
              </w:rPr>
            </w:pPr>
            <w:bookmarkStart w:id="26" w:name="P542"/>
            <w:bookmarkEnd w:id="26"/>
            <w:r w:rsidRPr="00494710">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Бухгалтерская справка (ф. 0504833)</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Решение налогового органа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494710" w:rsidRPr="00494710" w:rsidTr="00D63617">
        <w:tc>
          <w:tcPr>
            <w:tcW w:w="454" w:type="dxa"/>
            <w:vMerge w:val="restart"/>
          </w:tcPr>
          <w:p w:rsidR="00136DE1" w:rsidRPr="00494710" w:rsidRDefault="00136DE1">
            <w:pPr>
              <w:pStyle w:val="ConsPlusNormal"/>
              <w:jc w:val="center"/>
              <w:rPr>
                <w:rFonts w:ascii="Times New Roman" w:hAnsi="Times New Roman" w:cs="Times New Roman"/>
                <w:sz w:val="24"/>
                <w:szCs w:val="24"/>
              </w:rPr>
            </w:pPr>
            <w:bookmarkStart w:id="27" w:name="P546"/>
            <w:bookmarkEnd w:id="27"/>
            <w:r w:rsidRPr="00494710">
              <w:rPr>
                <w:rFonts w:ascii="Times New Roman" w:hAnsi="Times New Roman" w:cs="Times New Roman"/>
                <w:sz w:val="24"/>
                <w:szCs w:val="24"/>
              </w:rPr>
              <w:t>13.</w:t>
            </w:r>
          </w:p>
        </w:tc>
        <w:tc>
          <w:tcPr>
            <w:tcW w:w="4226" w:type="dxa"/>
            <w:vMerge w:val="restart"/>
          </w:tcPr>
          <w:p w:rsidR="00136DE1" w:rsidRPr="00494710" w:rsidRDefault="00136DE1">
            <w:pPr>
              <w:pStyle w:val="ConsPlusNormal"/>
              <w:rPr>
                <w:rFonts w:ascii="Times New Roman" w:hAnsi="Times New Roman" w:cs="Times New Roman"/>
                <w:sz w:val="24"/>
                <w:szCs w:val="24"/>
              </w:rPr>
            </w:pPr>
            <w:bookmarkStart w:id="28" w:name="P547"/>
            <w:bookmarkEnd w:id="28"/>
            <w:r w:rsidRPr="00494710">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закон, иной нормативный правовой акт, в соответствии с </w:t>
            </w:r>
            <w:proofErr w:type="gramStart"/>
            <w:r w:rsidRPr="00494710">
              <w:rPr>
                <w:rFonts w:ascii="Times New Roman" w:hAnsi="Times New Roman" w:cs="Times New Roman"/>
                <w:sz w:val="24"/>
                <w:szCs w:val="24"/>
              </w:rPr>
              <w:t>которыми</w:t>
            </w:r>
            <w:proofErr w:type="gramEnd"/>
            <w:r w:rsidRPr="00494710">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 муниципальный контракт (договор) </w:t>
            </w:r>
            <w:r w:rsidRPr="00494710">
              <w:rPr>
                <w:rFonts w:ascii="Times New Roman" w:hAnsi="Times New Roman" w:cs="Times New Roman"/>
                <w:sz w:val="24"/>
                <w:szCs w:val="24"/>
              </w:rPr>
              <w:lastRenderedPageBreak/>
              <w:t>на оказание получателям социальных выплат услуг по пересылке (доставке) социальных выплат;</w:t>
            </w:r>
          </w:p>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lastRenderedPageBreak/>
              <w:t>Авансовый отчет (ф. 0504505)</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выполненных работ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приема-передачи</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Акт об оказании услуг</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Заявление на выдачу денежных средств под отчет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Заявление физического лица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Квитанция</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Служебная записка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Счет-фактура</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Товарная накладная (унифицированная форма N ТОРГ-12) (ф. 0330212)</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Универсальный передаточный документ</w:t>
            </w:r>
          </w:p>
        </w:tc>
      </w:tr>
      <w:tr w:rsidR="00494710"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pPr>
              <w:pStyle w:val="ConsPlusNormal"/>
              <w:rPr>
                <w:rFonts w:ascii="Times New Roman" w:hAnsi="Times New Roman" w:cs="Times New Roman"/>
                <w:sz w:val="24"/>
                <w:szCs w:val="24"/>
              </w:rPr>
            </w:pPr>
            <w:r w:rsidRPr="00494710">
              <w:rPr>
                <w:rFonts w:ascii="Times New Roman" w:hAnsi="Times New Roman" w:cs="Times New Roman"/>
                <w:sz w:val="24"/>
                <w:szCs w:val="24"/>
              </w:rPr>
              <w:t>Чек</w:t>
            </w:r>
          </w:p>
        </w:tc>
      </w:tr>
      <w:tr w:rsidR="00136DE1" w:rsidRPr="00494710" w:rsidTr="00D63617">
        <w:tc>
          <w:tcPr>
            <w:tcW w:w="454" w:type="dxa"/>
            <w:vMerge/>
          </w:tcPr>
          <w:p w:rsidR="00136DE1" w:rsidRPr="00494710" w:rsidRDefault="00136DE1">
            <w:pPr>
              <w:rPr>
                <w:rFonts w:ascii="Times New Roman" w:hAnsi="Times New Roman" w:cs="Times New Roman"/>
                <w:sz w:val="24"/>
                <w:szCs w:val="24"/>
              </w:rPr>
            </w:pPr>
          </w:p>
        </w:tc>
        <w:tc>
          <w:tcPr>
            <w:tcW w:w="4226" w:type="dxa"/>
            <w:vMerge/>
          </w:tcPr>
          <w:p w:rsidR="00136DE1" w:rsidRPr="00494710" w:rsidRDefault="00136DE1">
            <w:pPr>
              <w:rPr>
                <w:rFonts w:ascii="Times New Roman" w:hAnsi="Times New Roman" w:cs="Times New Roman"/>
                <w:sz w:val="24"/>
                <w:szCs w:val="24"/>
              </w:rPr>
            </w:pPr>
          </w:p>
        </w:tc>
        <w:tc>
          <w:tcPr>
            <w:tcW w:w="5872" w:type="dxa"/>
          </w:tcPr>
          <w:p w:rsidR="00136DE1" w:rsidRPr="00494710" w:rsidRDefault="00136DE1" w:rsidP="00324EF9">
            <w:pPr>
              <w:pStyle w:val="ConsPlusNormal"/>
              <w:rPr>
                <w:rFonts w:ascii="Times New Roman" w:hAnsi="Times New Roman" w:cs="Times New Roman"/>
                <w:sz w:val="24"/>
                <w:szCs w:val="24"/>
              </w:rPr>
            </w:pPr>
            <w:r w:rsidRPr="00494710">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jc w:val="both"/>
        <w:rPr>
          <w:rFonts w:ascii="Times New Roman" w:hAnsi="Times New Roman" w:cs="Times New Roman"/>
          <w:sz w:val="24"/>
          <w:szCs w:val="24"/>
        </w:rPr>
      </w:pPr>
    </w:p>
    <w:p w:rsidR="00136DE1" w:rsidRPr="00494710" w:rsidRDefault="00136DE1">
      <w:pPr>
        <w:pStyle w:val="ConsPlusNormal"/>
        <w:pBdr>
          <w:top w:val="single" w:sz="6" w:space="0" w:color="auto"/>
        </w:pBdr>
        <w:spacing w:before="100" w:after="100"/>
        <w:jc w:val="both"/>
        <w:rPr>
          <w:rFonts w:ascii="Times New Roman" w:hAnsi="Times New Roman" w:cs="Times New Roman"/>
          <w:sz w:val="24"/>
          <w:szCs w:val="24"/>
        </w:rPr>
      </w:pPr>
    </w:p>
    <w:bookmarkEnd w:id="0"/>
    <w:p w:rsidR="00136DE1" w:rsidRPr="00494710" w:rsidRDefault="00136DE1">
      <w:pPr>
        <w:rPr>
          <w:rFonts w:ascii="Times New Roman" w:hAnsi="Times New Roman" w:cs="Times New Roman"/>
          <w:sz w:val="24"/>
          <w:szCs w:val="24"/>
        </w:rPr>
      </w:pPr>
    </w:p>
    <w:sectPr w:rsidR="00136DE1" w:rsidRPr="00494710" w:rsidSect="005B406F">
      <w:pgSz w:w="11906" w:h="16838"/>
      <w:pgMar w:top="1134" w:right="851" w:bottom="1134" w:left="539"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characterSpacingControl w:val="doNotCompress"/>
  <w:doNotValidateAgainstSchema/>
  <w:doNotDemarcateInvalidXml/>
  <w:compat/>
  <w:rsids>
    <w:rsidRoot w:val="00FF5B0A"/>
    <w:rsid w:val="000047A7"/>
    <w:rsid w:val="00016B85"/>
    <w:rsid w:val="000C0806"/>
    <w:rsid w:val="00124815"/>
    <w:rsid w:val="00136DE1"/>
    <w:rsid w:val="00155463"/>
    <w:rsid w:val="00173C59"/>
    <w:rsid w:val="00174E88"/>
    <w:rsid w:val="001B7401"/>
    <w:rsid w:val="001C5AC5"/>
    <w:rsid w:val="00266A3A"/>
    <w:rsid w:val="00267222"/>
    <w:rsid w:val="002E1363"/>
    <w:rsid w:val="003072BD"/>
    <w:rsid w:val="00312E74"/>
    <w:rsid w:val="003223D6"/>
    <w:rsid w:val="00324EF9"/>
    <w:rsid w:val="00352A24"/>
    <w:rsid w:val="00471394"/>
    <w:rsid w:val="00494710"/>
    <w:rsid w:val="004E4A00"/>
    <w:rsid w:val="00526F5F"/>
    <w:rsid w:val="005B406F"/>
    <w:rsid w:val="0063211E"/>
    <w:rsid w:val="00671137"/>
    <w:rsid w:val="00692210"/>
    <w:rsid w:val="007801FF"/>
    <w:rsid w:val="007D1398"/>
    <w:rsid w:val="00823152"/>
    <w:rsid w:val="008F44DE"/>
    <w:rsid w:val="00944FF5"/>
    <w:rsid w:val="009A52CE"/>
    <w:rsid w:val="009B4D79"/>
    <w:rsid w:val="009B7F50"/>
    <w:rsid w:val="009F6273"/>
    <w:rsid w:val="00AF5CAD"/>
    <w:rsid w:val="00B645B4"/>
    <w:rsid w:val="00BA5A53"/>
    <w:rsid w:val="00BD4F5E"/>
    <w:rsid w:val="00C4738A"/>
    <w:rsid w:val="00CA3020"/>
    <w:rsid w:val="00D561FA"/>
    <w:rsid w:val="00D63617"/>
    <w:rsid w:val="00D63714"/>
    <w:rsid w:val="00E1246A"/>
    <w:rsid w:val="00EE1DF1"/>
    <w:rsid w:val="00EF3CF1"/>
    <w:rsid w:val="00F4728A"/>
    <w:rsid w:val="00FE37A9"/>
    <w:rsid w:val="00FF0CC6"/>
    <w:rsid w:val="00FF5B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FF0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0CC6"/>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FF0CC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F0CC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image" Target="media/image1.png"/><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9448</Words>
  <Characters>53856</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Финогеева Алла Борисовна</dc:creator>
  <cp:lastModifiedBy>pc</cp:lastModifiedBy>
  <cp:revision>2</cp:revision>
  <cp:lastPrinted>2018-09-04T11:24:00Z</cp:lastPrinted>
  <dcterms:created xsi:type="dcterms:W3CDTF">2018-09-04T11:29:00Z</dcterms:created>
  <dcterms:modified xsi:type="dcterms:W3CDTF">2018-09-04T11:29:00Z</dcterms:modified>
</cp:coreProperties>
</file>