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B02" w:rsidRPr="001A5B02" w:rsidRDefault="001A5B02" w:rsidP="001A5B02">
      <w:pPr>
        <w:spacing w:after="0" w:line="240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1A5B02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1A5B02" w:rsidRPr="001A5B02" w:rsidRDefault="001A5B02" w:rsidP="001A5B0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A5B02">
        <w:rPr>
          <w:rFonts w:ascii="Arial" w:hAnsi="Arial" w:cs="Arial"/>
          <w:b/>
          <w:sz w:val="28"/>
          <w:szCs w:val="28"/>
        </w:rPr>
        <w:t>КОЧКУРОВСКИЙ МУНИЦИПАЛЬНЫЙ РАЙОН</w:t>
      </w:r>
    </w:p>
    <w:p w:rsidR="001A5B02" w:rsidRPr="001A5B02" w:rsidRDefault="001A5B02" w:rsidP="001A5B0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A5B02">
        <w:rPr>
          <w:rFonts w:ascii="Arial" w:hAnsi="Arial" w:cs="Arial"/>
          <w:b/>
          <w:sz w:val="28"/>
          <w:szCs w:val="28"/>
        </w:rPr>
        <w:t>СОВЕТ ДЕПУТАТОВ КОЧКУРОВСКОГО СЕЛЬСКОГО ПОСЕЛЕНИЯ</w:t>
      </w:r>
    </w:p>
    <w:p w:rsidR="001A5B02" w:rsidRPr="001A5B02" w:rsidRDefault="001A5B02" w:rsidP="001A5B0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A5B02">
        <w:rPr>
          <w:rFonts w:ascii="Arial" w:hAnsi="Arial" w:cs="Arial"/>
          <w:b/>
          <w:sz w:val="28"/>
          <w:szCs w:val="28"/>
        </w:rPr>
        <w:t>ШЕСТОГО СОЗЫВА</w:t>
      </w:r>
    </w:p>
    <w:p w:rsidR="001A5B02" w:rsidRPr="001A5B02" w:rsidRDefault="001A5B02" w:rsidP="001A5B0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1A5B02" w:rsidRPr="001A5B02" w:rsidRDefault="001A5B02" w:rsidP="001A5B02">
      <w:pPr>
        <w:spacing w:after="0" w:line="240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1A5B02">
        <w:rPr>
          <w:rFonts w:ascii="Arial" w:hAnsi="Arial" w:cs="Arial"/>
          <w:b/>
          <w:sz w:val="28"/>
          <w:szCs w:val="28"/>
        </w:rPr>
        <w:t>РЕШЕНИЕ</w:t>
      </w:r>
    </w:p>
    <w:p w:rsidR="001A5B02" w:rsidRPr="001A5B02" w:rsidRDefault="001A5B02" w:rsidP="001A5B02">
      <w:pPr>
        <w:pStyle w:val="ConsTitle"/>
        <w:widowControl/>
        <w:ind w:right="0"/>
        <w:jc w:val="center"/>
        <w:rPr>
          <w:sz w:val="28"/>
          <w:szCs w:val="28"/>
        </w:rPr>
      </w:pPr>
    </w:p>
    <w:p w:rsidR="001A5B02" w:rsidRPr="001A5B02" w:rsidRDefault="00D13604" w:rsidP="001A5B02">
      <w:pPr>
        <w:pStyle w:val="ConsTitle"/>
        <w:widowControl/>
        <w:ind w:right="0"/>
        <w:jc w:val="center"/>
        <w:rPr>
          <w:sz w:val="28"/>
          <w:szCs w:val="28"/>
        </w:rPr>
      </w:pPr>
      <w:r w:rsidRPr="001A5B02">
        <w:rPr>
          <w:sz w:val="28"/>
          <w:szCs w:val="28"/>
        </w:rPr>
        <w:t xml:space="preserve">№ </w:t>
      </w:r>
      <w:r>
        <w:rPr>
          <w:sz w:val="28"/>
          <w:szCs w:val="28"/>
        </w:rPr>
        <w:t>89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22B7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A5B02" w:rsidRPr="001A5B02">
        <w:rPr>
          <w:sz w:val="28"/>
          <w:szCs w:val="28"/>
        </w:rPr>
        <w:t xml:space="preserve">от </w:t>
      </w:r>
      <w:r w:rsidR="004E3D68">
        <w:rPr>
          <w:sz w:val="28"/>
          <w:szCs w:val="28"/>
        </w:rPr>
        <w:t>18 мая</w:t>
      </w:r>
      <w:r w:rsidR="001A5B02" w:rsidRPr="001A5B02">
        <w:rPr>
          <w:sz w:val="28"/>
          <w:szCs w:val="28"/>
        </w:rPr>
        <w:t xml:space="preserve"> 201</w:t>
      </w:r>
      <w:r w:rsidR="00D87C3A">
        <w:rPr>
          <w:sz w:val="28"/>
          <w:szCs w:val="28"/>
        </w:rPr>
        <w:t>8</w:t>
      </w:r>
      <w:r w:rsidR="001A5B02" w:rsidRPr="001A5B02">
        <w:rPr>
          <w:sz w:val="28"/>
          <w:szCs w:val="28"/>
        </w:rPr>
        <w:t xml:space="preserve"> года</w:t>
      </w:r>
    </w:p>
    <w:p w:rsidR="001A5B02" w:rsidRPr="001A5B02" w:rsidRDefault="001A5B02" w:rsidP="001A5B02">
      <w:pPr>
        <w:pStyle w:val="ConsTitle"/>
        <w:widowControl/>
        <w:ind w:right="0"/>
        <w:rPr>
          <w:sz w:val="28"/>
          <w:szCs w:val="28"/>
        </w:rPr>
      </w:pP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1A5B02" w:rsidRPr="001A5B02" w:rsidRDefault="001A5B02" w:rsidP="001A5B0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A5B02">
        <w:rPr>
          <w:rFonts w:ascii="Arial" w:hAnsi="Arial" w:cs="Arial"/>
          <w:b/>
          <w:sz w:val="28"/>
          <w:szCs w:val="28"/>
        </w:rPr>
        <w:t>ОБ УТВЕРЖДЕНИИ ОТЧЕТА ОБ ИСПОЛНЕНИИ БЮДЖЕТА КОЧКУРОВСКОГО СЕЛЬСКОГО ПОСЕЛЕНИЯ ЗА 201</w:t>
      </w:r>
      <w:r w:rsidR="00D87C3A">
        <w:rPr>
          <w:rFonts w:ascii="Arial" w:hAnsi="Arial" w:cs="Arial"/>
          <w:b/>
          <w:sz w:val="28"/>
          <w:szCs w:val="28"/>
        </w:rPr>
        <w:t>7</w:t>
      </w:r>
      <w:r w:rsidRPr="001A5B02">
        <w:rPr>
          <w:rFonts w:ascii="Arial" w:hAnsi="Arial" w:cs="Arial"/>
          <w:b/>
          <w:sz w:val="28"/>
          <w:szCs w:val="28"/>
        </w:rPr>
        <w:t xml:space="preserve"> ГОД</w:t>
      </w: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A5B02" w:rsidRPr="001A5B02" w:rsidRDefault="001A5B02" w:rsidP="001A5B0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A5B02">
        <w:rPr>
          <w:rFonts w:ascii="Arial" w:hAnsi="Arial" w:cs="Arial"/>
          <w:sz w:val="24"/>
          <w:szCs w:val="24"/>
        </w:rPr>
        <w:t xml:space="preserve">В соответствии с бюджетным кодексом Российской Федерации, Федеральным законом от 6 октября 2003 года № 131 – ФЗ «Об общих принципах организации местного самоуправления в Российской Федерации», Уставом </w:t>
      </w:r>
      <w:proofErr w:type="spellStart"/>
      <w:r w:rsidRPr="001A5B02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A5B02">
        <w:rPr>
          <w:rFonts w:ascii="Arial" w:hAnsi="Arial" w:cs="Arial"/>
          <w:sz w:val="24"/>
          <w:szCs w:val="24"/>
        </w:rPr>
        <w:t xml:space="preserve"> сельского поселения, Совет депутатов </w:t>
      </w:r>
      <w:proofErr w:type="spellStart"/>
      <w:r w:rsidRPr="001A5B02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A5B02">
        <w:rPr>
          <w:rFonts w:ascii="Arial" w:hAnsi="Arial" w:cs="Arial"/>
          <w:sz w:val="24"/>
          <w:szCs w:val="24"/>
        </w:rPr>
        <w:t xml:space="preserve"> сельского поселения шестого созыва РЕШИЛ:</w:t>
      </w: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5B02" w:rsidRPr="001A5B02" w:rsidRDefault="001A5B02" w:rsidP="001A5B0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A5B02">
        <w:rPr>
          <w:rFonts w:ascii="Arial" w:hAnsi="Arial" w:cs="Arial"/>
          <w:sz w:val="24"/>
          <w:szCs w:val="24"/>
        </w:rPr>
        <w:t xml:space="preserve">1. Утвердить отчет об исполнении сельского бюджета </w:t>
      </w:r>
      <w:proofErr w:type="spellStart"/>
      <w:r w:rsidRPr="001A5B02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A5B02">
        <w:rPr>
          <w:rFonts w:ascii="Arial" w:hAnsi="Arial" w:cs="Arial"/>
          <w:sz w:val="24"/>
          <w:szCs w:val="24"/>
        </w:rPr>
        <w:t xml:space="preserve"> сельского поселения за 201</w:t>
      </w:r>
      <w:r w:rsidR="00AA3062">
        <w:rPr>
          <w:rFonts w:ascii="Arial" w:hAnsi="Arial" w:cs="Arial"/>
          <w:sz w:val="24"/>
          <w:szCs w:val="24"/>
        </w:rPr>
        <w:t>7</w:t>
      </w:r>
      <w:r w:rsidRPr="001A5B02">
        <w:rPr>
          <w:rFonts w:ascii="Arial" w:hAnsi="Arial" w:cs="Arial"/>
          <w:sz w:val="24"/>
          <w:szCs w:val="24"/>
        </w:rPr>
        <w:t xml:space="preserve"> год по доходам в сумме </w:t>
      </w:r>
      <w:r w:rsidR="00AA3062">
        <w:rPr>
          <w:rFonts w:ascii="Arial" w:hAnsi="Arial" w:cs="Arial"/>
          <w:sz w:val="24"/>
          <w:szCs w:val="24"/>
        </w:rPr>
        <w:t>11146,5</w:t>
      </w:r>
      <w:r w:rsidRPr="001A5B02">
        <w:rPr>
          <w:rFonts w:ascii="Arial" w:hAnsi="Arial" w:cs="Arial"/>
          <w:sz w:val="24"/>
          <w:szCs w:val="24"/>
        </w:rPr>
        <w:t xml:space="preserve"> тыс. рублей и по расходам в сумме </w:t>
      </w:r>
      <w:r w:rsidR="00AA3062">
        <w:rPr>
          <w:rFonts w:ascii="Arial" w:hAnsi="Arial" w:cs="Arial"/>
          <w:sz w:val="24"/>
          <w:szCs w:val="24"/>
        </w:rPr>
        <w:t>11233,1</w:t>
      </w:r>
      <w:r w:rsidRPr="001A5B02">
        <w:rPr>
          <w:rFonts w:ascii="Arial" w:hAnsi="Arial" w:cs="Arial"/>
          <w:sz w:val="24"/>
          <w:szCs w:val="24"/>
        </w:rPr>
        <w:t xml:space="preserve"> тыс. рублей, с превышением расходов над доходами в сумме </w:t>
      </w:r>
      <w:r w:rsidR="00AA3062">
        <w:rPr>
          <w:rFonts w:ascii="Arial" w:hAnsi="Arial" w:cs="Arial"/>
          <w:sz w:val="24"/>
          <w:szCs w:val="24"/>
        </w:rPr>
        <w:t>86,6</w:t>
      </w:r>
      <w:r w:rsidRPr="001A5B02">
        <w:rPr>
          <w:rFonts w:ascii="Arial" w:hAnsi="Arial" w:cs="Arial"/>
          <w:sz w:val="24"/>
          <w:szCs w:val="24"/>
        </w:rPr>
        <w:t xml:space="preserve"> тыс.</w:t>
      </w:r>
      <w:r w:rsidR="00334EAC">
        <w:rPr>
          <w:rFonts w:ascii="Arial" w:hAnsi="Arial" w:cs="Arial"/>
          <w:sz w:val="24"/>
          <w:szCs w:val="24"/>
        </w:rPr>
        <w:t xml:space="preserve"> </w:t>
      </w:r>
      <w:r w:rsidRPr="001A5B02">
        <w:rPr>
          <w:rFonts w:ascii="Arial" w:hAnsi="Arial" w:cs="Arial"/>
          <w:sz w:val="24"/>
          <w:szCs w:val="24"/>
        </w:rPr>
        <w:t>рублей и со следующими показателями:</w:t>
      </w:r>
    </w:p>
    <w:p w:rsidR="001A5B02" w:rsidRPr="001A5B02" w:rsidRDefault="001A5B02" w:rsidP="001A5B0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A5B02">
        <w:rPr>
          <w:rFonts w:ascii="Arial" w:hAnsi="Arial" w:cs="Arial"/>
          <w:sz w:val="24"/>
          <w:szCs w:val="24"/>
        </w:rPr>
        <w:t xml:space="preserve">- по доходам </w:t>
      </w:r>
      <w:proofErr w:type="spellStart"/>
      <w:r w:rsidRPr="001A5B02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A5B02">
        <w:rPr>
          <w:rFonts w:ascii="Arial" w:hAnsi="Arial" w:cs="Arial"/>
          <w:sz w:val="24"/>
          <w:szCs w:val="24"/>
        </w:rPr>
        <w:t xml:space="preserve"> сельского бюджета согласно приложению 1</w:t>
      </w:r>
      <w:r w:rsidR="00334EAC">
        <w:rPr>
          <w:rFonts w:ascii="Arial" w:hAnsi="Arial" w:cs="Arial"/>
          <w:sz w:val="24"/>
          <w:szCs w:val="24"/>
        </w:rPr>
        <w:t>.</w:t>
      </w:r>
    </w:p>
    <w:p w:rsidR="001A5B02" w:rsidRPr="001A5B02" w:rsidRDefault="001A5B02" w:rsidP="001A5B0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A5B02">
        <w:rPr>
          <w:rFonts w:ascii="Arial" w:hAnsi="Arial" w:cs="Arial"/>
          <w:sz w:val="24"/>
          <w:szCs w:val="24"/>
        </w:rPr>
        <w:t>- по распределению расходов по разделам, подразделам, целевым статьям, видам расходов функциональной классификации расходов бюджетов Российской Федерации, согласно приложению 2.</w:t>
      </w: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5B02">
        <w:rPr>
          <w:rFonts w:ascii="Arial" w:hAnsi="Arial" w:cs="Arial"/>
          <w:sz w:val="24"/>
          <w:szCs w:val="24"/>
        </w:rPr>
        <w:tab/>
        <w:t>2. Настоящее решение вступает в силу со дня его официального опубликования.</w:t>
      </w: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5B02" w:rsidRPr="001A5B02" w:rsidRDefault="001A5B02" w:rsidP="001A5B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87C3A" w:rsidRDefault="00D87C3A" w:rsidP="001A5B02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И.о</w:t>
      </w:r>
      <w:proofErr w:type="spellEnd"/>
      <w:r>
        <w:rPr>
          <w:rFonts w:ascii="Arial" w:hAnsi="Arial" w:cs="Arial"/>
          <w:sz w:val="24"/>
          <w:szCs w:val="24"/>
        </w:rPr>
        <w:t xml:space="preserve">. главы </w:t>
      </w:r>
      <w:proofErr w:type="spellStart"/>
      <w:r w:rsidR="001A5B02" w:rsidRPr="001A5B02">
        <w:rPr>
          <w:rFonts w:ascii="Arial" w:hAnsi="Arial" w:cs="Arial"/>
          <w:sz w:val="24"/>
          <w:szCs w:val="24"/>
        </w:rPr>
        <w:t>Кочкуровского</w:t>
      </w:r>
      <w:proofErr w:type="spellEnd"/>
    </w:p>
    <w:p w:rsidR="001A5B02" w:rsidRPr="001A5B02" w:rsidRDefault="001A5B02" w:rsidP="001A5B0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A5B02">
        <w:rPr>
          <w:rFonts w:ascii="Arial" w:hAnsi="Arial" w:cs="Arial"/>
          <w:sz w:val="24"/>
          <w:szCs w:val="24"/>
        </w:rPr>
        <w:t xml:space="preserve">сельского поселения </w:t>
      </w:r>
      <w:r w:rsidRPr="001A5B02">
        <w:rPr>
          <w:rFonts w:ascii="Arial" w:hAnsi="Arial" w:cs="Arial"/>
          <w:sz w:val="24"/>
          <w:szCs w:val="24"/>
        </w:rPr>
        <w:tab/>
      </w:r>
      <w:r w:rsidRPr="001A5B02">
        <w:rPr>
          <w:rFonts w:ascii="Arial" w:hAnsi="Arial" w:cs="Arial"/>
          <w:sz w:val="24"/>
          <w:szCs w:val="24"/>
        </w:rPr>
        <w:tab/>
      </w:r>
      <w:r w:rsidRPr="001A5B02">
        <w:rPr>
          <w:rFonts w:ascii="Arial" w:hAnsi="Arial" w:cs="Arial"/>
          <w:sz w:val="24"/>
          <w:szCs w:val="24"/>
        </w:rPr>
        <w:tab/>
      </w:r>
      <w:r w:rsidRPr="001A5B02">
        <w:rPr>
          <w:rFonts w:ascii="Arial" w:hAnsi="Arial" w:cs="Arial"/>
          <w:sz w:val="24"/>
          <w:szCs w:val="24"/>
        </w:rPr>
        <w:tab/>
      </w:r>
      <w:r w:rsidR="00D87C3A">
        <w:rPr>
          <w:rFonts w:ascii="Arial" w:hAnsi="Arial" w:cs="Arial"/>
          <w:sz w:val="24"/>
          <w:szCs w:val="24"/>
        </w:rPr>
        <w:tab/>
      </w:r>
      <w:r w:rsidR="00D87C3A">
        <w:rPr>
          <w:rFonts w:ascii="Arial" w:hAnsi="Arial" w:cs="Arial"/>
          <w:sz w:val="24"/>
          <w:szCs w:val="24"/>
        </w:rPr>
        <w:tab/>
      </w:r>
      <w:r w:rsidR="00D87C3A">
        <w:rPr>
          <w:rFonts w:ascii="Arial" w:hAnsi="Arial" w:cs="Arial"/>
          <w:sz w:val="24"/>
          <w:szCs w:val="24"/>
        </w:rPr>
        <w:tab/>
        <w:t>Н</w:t>
      </w:r>
      <w:r w:rsidRPr="001A5B02">
        <w:rPr>
          <w:rFonts w:ascii="Arial" w:hAnsi="Arial" w:cs="Arial"/>
          <w:sz w:val="24"/>
          <w:szCs w:val="24"/>
        </w:rPr>
        <w:t xml:space="preserve">.И. </w:t>
      </w:r>
      <w:r w:rsidR="00D87C3A">
        <w:rPr>
          <w:rFonts w:ascii="Arial" w:hAnsi="Arial" w:cs="Arial"/>
          <w:sz w:val="24"/>
          <w:szCs w:val="24"/>
        </w:rPr>
        <w:t>Сурко</w:t>
      </w:r>
      <w:r w:rsidRPr="001A5B02">
        <w:rPr>
          <w:rFonts w:ascii="Arial" w:hAnsi="Arial" w:cs="Arial"/>
          <w:sz w:val="24"/>
          <w:szCs w:val="24"/>
        </w:rPr>
        <w:t>ва</w:t>
      </w: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13604" w:rsidRDefault="00D13604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1A5B02" w:rsidRDefault="001A5B02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34EAC" w:rsidRDefault="00334EAC" w:rsidP="007A7123">
      <w:pPr>
        <w:spacing w:after="0" w:line="240" w:lineRule="auto"/>
        <w:ind w:firstLine="5245"/>
        <w:rPr>
          <w:rFonts w:ascii="Arial" w:hAnsi="Arial" w:cs="Arial"/>
          <w:sz w:val="24"/>
          <w:szCs w:val="24"/>
        </w:rPr>
      </w:pPr>
      <w:r w:rsidRPr="005B008A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</w:rPr>
        <w:t>1</w:t>
      </w:r>
    </w:p>
    <w:p w:rsidR="00334EAC" w:rsidRDefault="00334EAC" w:rsidP="007A7123">
      <w:pPr>
        <w:spacing w:after="0" w:line="240" w:lineRule="auto"/>
        <w:ind w:firstLine="524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решению Совета депутатов</w:t>
      </w:r>
    </w:p>
    <w:p w:rsidR="00334EAC" w:rsidRDefault="00334EAC" w:rsidP="007A7123">
      <w:pPr>
        <w:spacing w:after="0" w:line="240" w:lineRule="auto"/>
        <w:ind w:firstLine="5245"/>
        <w:rPr>
          <w:rFonts w:ascii="Arial" w:hAnsi="Arial" w:cs="Arial"/>
          <w:sz w:val="24"/>
          <w:szCs w:val="24"/>
        </w:rPr>
      </w:pPr>
      <w:proofErr w:type="spellStart"/>
      <w:r w:rsidRPr="005B008A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</w:rPr>
        <w:t>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334EAC" w:rsidRPr="005B008A" w:rsidRDefault="00334EAC" w:rsidP="007A7123">
      <w:pPr>
        <w:spacing w:after="0" w:line="240" w:lineRule="auto"/>
        <w:ind w:firstLine="5245"/>
        <w:rPr>
          <w:rFonts w:ascii="Arial" w:hAnsi="Arial" w:cs="Arial"/>
          <w:sz w:val="24"/>
          <w:szCs w:val="24"/>
        </w:rPr>
      </w:pPr>
      <w:r w:rsidRPr="005B008A">
        <w:rPr>
          <w:rFonts w:ascii="Arial" w:hAnsi="Arial" w:cs="Arial"/>
          <w:sz w:val="24"/>
          <w:szCs w:val="24"/>
        </w:rPr>
        <w:t xml:space="preserve">от </w:t>
      </w:r>
      <w:r w:rsidR="004E3D68">
        <w:rPr>
          <w:rFonts w:ascii="Arial" w:hAnsi="Arial" w:cs="Arial"/>
          <w:sz w:val="24"/>
          <w:szCs w:val="24"/>
        </w:rPr>
        <w:t>18.05.</w:t>
      </w:r>
      <w:r w:rsidRPr="005B008A">
        <w:rPr>
          <w:rFonts w:ascii="Arial" w:hAnsi="Arial" w:cs="Arial"/>
          <w:sz w:val="24"/>
          <w:szCs w:val="24"/>
        </w:rPr>
        <w:t>201</w:t>
      </w:r>
      <w:r w:rsidR="00D87C3A">
        <w:rPr>
          <w:rFonts w:ascii="Arial" w:hAnsi="Arial" w:cs="Arial"/>
          <w:sz w:val="24"/>
          <w:szCs w:val="24"/>
        </w:rPr>
        <w:t>8</w:t>
      </w:r>
      <w:r w:rsidRPr="005B008A">
        <w:rPr>
          <w:rFonts w:ascii="Arial" w:hAnsi="Arial" w:cs="Arial"/>
          <w:sz w:val="24"/>
          <w:szCs w:val="24"/>
        </w:rPr>
        <w:t xml:space="preserve"> г. № </w:t>
      </w:r>
      <w:r w:rsidR="004E3D68">
        <w:rPr>
          <w:rFonts w:ascii="Arial" w:hAnsi="Arial" w:cs="Arial"/>
          <w:sz w:val="24"/>
          <w:szCs w:val="24"/>
        </w:rPr>
        <w:t>89</w:t>
      </w:r>
    </w:p>
    <w:p w:rsidR="00334EAC" w:rsidRPr="00D87C3A" w:rsidRDefault="00334EAC" w:rsidP="00D87C3A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87C3A" w:rsidRPr="00D87C3A" w:rsidRDefault="00D87C3A" w:rsidP="00D87C3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87C3A">
        <w:rPr>
          <w:rFonts w:ascii="Arial" w:hAnsi="Arial" w:cs="Arial"/>
          <w:b/>
          <w:bCs/>
          <w:sz w:val="24"/>
          <w:szCs w:val="24"/>
        </w:rPr>
        <w:t>ДОХОДЫ БЮДЖЕТА КОЧКУРОВСКОГО СЕЛЬСКОГО ПОСЕЛЕННИЯ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87C3A">
        <w:rPr>
          <w:rFonts w:ascii="Arial" w:hAnsi="Arial" w:cs="Arial"/>
          <w:b/>
          <w:bCs/>
          <w:sz w:val="24"/>
          <w:szCs w:val="24"/>
        </w:rPr>
        <w:t>за 2017 год</w:t>
      </w:r>
    </w:p>
    <w:tbl>
      <w:tblPr>
        <w:tblW w:w="10703" w:type="dxa"/>
        <w:tblInd w:w="-284" w:type="dxa"/>
        <w:tblLook w:val="0000" w:firstRow="0" w:lastRow="0" w:firstColumn="0" w:lastColumn="0" w:noHBand="0" w:noVBand="0"/>
      </w:tblPr>
      <w:tblGrid>
        <w:gridCol w:w="2486"/>
        <w:gridCol w:w="3610"/>
        <w:gridCol w:w="1658"/>
        <w:gridCol w:w="1536"/>
        <w:gridCol w:w="1413"/>
      </w:tblGrid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Код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Утверждено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Исполнено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Процент исполнения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00000000000000000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ДОХОДЫ БЮДЖЕТА - 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11 038,7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11 146,5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101,0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10000000000000000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2 937,8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3 045,5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103,7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10100000000000000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656,5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624,9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95,2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656,5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624,9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</w:tr>
      <w:tr w:rsidR="00D87C3A" w:rsidRPr="00D87C3A" w:rsidTr="00D87C3A">
        <w:trPr>
          <w:trHeight w:val="153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656,2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624,4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</w:tr>
      <w:tr w:rsidR="00D87C3A" w:rsidRPr="00D87C3A" w:rsidTr="00D87C3A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10102030010000110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166,7</w:t>
            </w:r>
          </w:p>
        </w:tc>
      </w:tr>
      <w:tr w:rsidR="00D87C3A" w:rsidRPr="00D87C3A" w:rsidTr="00D87C3A">
        <w:trPr>
          <w:trHeight w:val="39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10600000000000000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НАЛОГ НА ИМУЩЕСТВО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2 281,3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2 420,7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106,1</w:t>
            </w:r>
          </w:p>
        </w:tc>
      </w:tr>
      <w:tr w:rsidR="00D87C3A" w:rsidRPr="00D87C3A" w:rsidTr="00D87C3A">
        <w:trPr>
          <w:trHeight w:val="411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330,2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364,9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110,5</w:t>
            </w:r>
          </w:p>
        </w:tc>
      </w:tr>
      <w:tr w:rsidR="00D87C3A" w:rsidRPr="00D87C3A" w:rsidTr="00D87C3A">
        <w:trPr>
          <w:trHeight w:val="27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Земельный налог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1 951,1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2 055,7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105,4</w:t>
            </w:r>
          </w:p>
        </w:tc>
      </w:tr>
      <w:tr w:rsidR="00D87C3A" w:rsidRPr="00D87C3A" w:rsidTr="00D87C3A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11100000000000000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73,2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0,0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11300000000000000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8,0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28,4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355,0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11302995100000130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8,0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28,4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355,0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11400000000000000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170,1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170,1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11700000000000000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0,0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10,8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0,0</w:t>
            </w:r>
          </w:p>
        </w:tc>
      </w:tr>
      <w:tr w:rsidR="00D87C3A" w:rsidRPr="00D87C3A" w:rsidTr="00D87C3A">
        <w:trPr>
          <w:trHeight w:val="281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11705050100000180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10,8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7 849,6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7 891,6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100,5</w:t>
            </w:r>
          </w:p>
        </w:tc>
      </w:tr>
      <w:tr w:rsidR="00D87C3A" w:rsidRPr="00D87C3A" w:rsidTr="00D87C3A">
        <w:trPr>
          <w:trHeight w:val="79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7 849,6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7 849,6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100,5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20210000000000151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452,2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452,2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20215001000000151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452,2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452,2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20202000000000151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3 512,8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3 512,8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20220051000000151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реализацию федеральных целевых программ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991,1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991,1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20220051100018151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сельских территорий на реализацию федеральных целевых программ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991,1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991,1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34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20225555000000151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поддержку государственных программ субъектов РФ и муниципальных программ формирования современной городской среды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767,9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767,9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20225555100555151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поддержку государственных программ субъектов РФ и муниципальных программ формирования современной городской среды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767,9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767,9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20229999000000151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1 753,7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1 753,7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43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20229999107601151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1 753,7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1 753,7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20230000000000151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174,4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174,4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20230024000000151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20230024107715151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20235118000000151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173,8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173,8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20235118105118151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173,8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173,8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20204000000000151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3 710,2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3 710,2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127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20240014000000151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2 473,4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2 473,4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416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20240014100000151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</w:t>
            </w: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значения в соответствии с заключенными соглашениями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2 473,4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2 473,4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20249999000000151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1 236,8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1 236,8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20249999108019151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6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1 236,8</w:t>
            </w:r>
          </w:p>
        </w:tc>
        <w:tc>
          <w:tcPr>
            <w:tcW w:w="153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color w:val="000000"/>
                <w:sz w:val="20"/>
                <w:szCs w:val="20"/>
              </w:rPr>
              <w:t>1 236,8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7C3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D87C3A" w:rsidRPr="00D87C3A" w:rsidTr="00D87C3A">
        <w:trPr>
          <w:trHeight w:val="387"/>
        </w:trPr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20705030100000180</w:t>
            </w:r>
          </w:p>
        </w:tc>
        <w:tc>
          <w:tcPr>
            <w:tcW w:w="3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C3A" w:rsidRPr="00D87C3A" w:rsidRDefault="00D87C3A" w:rsidP="00D87C3A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C3A" w:rsidRPr="00D87C3A" w:rsidRDefault="00D87C3A" w:rsidP="00D8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7C3A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</w:tbl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D87C3A" w:rsidRDefault="00D87C3A" w:rsidP="00D87C3A">
      <w:pPr>
        <w:pStyle w:val="ConsPlusNormal"/>
        <w:widowControl/>
        <w:tabs>
          <w:tab w:val="center" w:pos="142"/>
          <w:tab w:val="center" w:pos="426"/>
        </w:tabs>
        <w:ind w:firstLine="0"/>
        <w:rPr>
          <w:rFonts w:ascii="Times New Roman" w:hAnsi="Times New Roman" w:cs="Times New Roman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34EAC" w:rsidRDefault="00334EA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34EAC" w:rsidRDefault="00334EAC" w:rsidP="007A7123">
      <w:pPr>
        <w:spacing w:after="0" w:line="240" w:lineRule="auto"/>
        <w:ind w:firstLine="5387"/>
        <w:rPr>
          <w:rFonts w:ascii="Arial" w:hAnsi="Arial" w:cs="Arial"/>
          <w:sz w:val="24"/>
          <w:szCs w:val="24"/>
        </w:rPr>
      </w:pPr>
      <w:r w:rsidRPr="005B008A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</w:rPr>
        <w:t>2</w:t>
      </w:r>
    </w:p>
    <w:p w:rsidR="00334EAC" w:rsidRDefault="00334EAC" w:rsidP="007A7123">
      <w:pPr>
        <w:spacing w:after="0" w:line="240" w:lineRule="auto"/>
        <w:ind w:firstLine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решению Совета депутатов</w:t>
      </w:r>
    </w:p>
    <w:p w:rsidR="00334EAC" w:rsidRDefault="00334EAC" w:rsidP="007A7123">
      <w:pPr>
        <w:spacing w:after="0" w:line="240" w:lineRule="auto"/>
        <w:ind w:firstLine="5387"/>
        <w:rPr>
          <w:rFonts w:ascii="Arial" w:hAnsi="Arial" w:cs="Arial"/>
          <w:sz w:val="24"/>
          <w:szCs w:val="24"/>
        </w:rPr>
      </w:pPr>
      <w:proofErr w:type="spellStart"/>
      <w:r w:rsidRPr="005B008A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</w:rPr>
        <w:t>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334EAC" w:rsidRDefault="00334EAC" w:rsidP="007A7123">
      <w:pPr>
        <w:spacing w:after="0" w:line="240" w:lineRule="auto"/>
        <w:ind w:firstLine="5387"/>
        <w:rPr>
          <w:rFonts w:ascii="Arial" w:hAnsi="Arial" w:cs="Arial"/>
          <w:sz w:val="24"/>
          <w:szCs w:val="24"/>
        </w:rPr>
      </w:pPr>
      <w:r w:rsidRPr="005B008A">
        <w:rPr>
          <w:rFonts w:ascii="Arial" w:hAnsi="Arial" w:cs="Arial"/>
          <w:sz w:val="24"/>
          <w:szCs w:val="24"/>
        </w:rPr>
        <w:t xml:space="preserve">от </w:t>
      </w:r>
      <w:r w:rsidR="004E3D68">
        <w:rPr>
          <w:rFonts w:ascii="Arial" w:hAnsi="Arial" w:cs="Arial"/>
          <w:sz w:val="24"/>
          <w:szCs w:val="24"/>
        </w:rPr>
        <w:t>18.05.</w:t>
      </w:r>
      <w:r w:rsidRPr="005B008A">
        <w:rPr>
          <w:rFonts w:ascii="Arial" w:hAnsi="Arial" w:cs="Arial"/>
          <w:sz w:val="24"/>
          <w:szCs w:val="24"/>
        </w:rPr>
        <w:t>201</w:t>
      </w:r>
      <w:r w:rsidR="00AA3062">
        <w:rPr>
          <w:rFonts w:ascii="Arial" w:hAnsi="Arial" w:cs="Arial"/>
          <w:sz w:val="24"/>
          <w:szCs w:val="24"/>
        </w:rPr>
        <w:t>8</w:t>
      </w:r>
      <w:r w:rsidRPr="005B008A">
        <w:rPr>
          <w:rFonts w:ascii="Arial" w:hAnsi="Arial" w:cs="Arial"/>
          <w:sz w:val="24"/>
          <w:szCs w:val="24"/>
        </w:rPr>
        <w:t xml:space="preserve"> г. № </w:t>
      </w:r>
      <w:r w:rsidR="004E3D68">
        <w:rPr>
          <w:rFonts w:ascii="Arial" w:hAnsi="Arial" w:cs="Arial"/>
          <w:sz w:val="24"/>
          <w:szCs w:val="24"/>
        </w:rPr>
        <w:t>89</w:t>
      </w:r>
    </w:p>
    <w:p w:rsidR="00E214FD" w:rsidRDefault="00E214FD" w:rsidP="00334E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214FD" w:rsidRDefault="00E214FD" w:rsidP="00E214FD">
      <w:pPr>
        <w:pStyle w:val="ConsPlusNormal"/>
        <w:widowControl/>
        <w:tabs>
          <w:tab w:val="center" w:pos="142"/>
          <w:tab w:val="center" w:pos="426"/>
        </w:tabs>
        <w:ind w:firstLine="0"/>
        <w:jc w:val="center"/>
        <w:rPr>
          <w:b/>
          <w:bCs/>
          <w:sz w:val="28"/>
          <w:szCs w:val="28"/>
        </w:rPr>
      </w:pPr>
      <w:r w:rsidRPr="00F84E4E">
        <w:rPr>
          <w:b/>
          <w:bCs/>
          <w:sz w:val="28"/>
          <w:szCs w:val="28"/>
        </w:rPr>
        <w:t>Распределение расходов сельского бюджета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DA43A4">
        <w:rPr>
          <w:b/>
          <w:bCs/>
          <w:sz w:val="28"/>
          <w:szCs w:val="28"/>
        </w:rPr>
        <w:t>Кочкуровского</w:t>
      </w:r>
      <w:proofErr w:type="spellEnd"/>
      <w:r w:rsidRPr="00DA43A4">
        <w:rPr>
          <w:b/>
          <w:bCs/>
          <w:sz w:val="28"/>
          <w:szCs w:val="28"/>
        </w:rPr>
        <w:t xml:space="preserve"> сельского поселения по разделам, подразделам расходов бюджетов</w:t>
      </w:r>
      <w:r>
        <w:rPr>
          <w:b/>
          <w:bCs/>
          <w:sz w:val="28"/>
          <w:szCs w:val="28"/>
        </w:rPr>
        <w:t xml:space="preserve"> за</w:t>
      </w:r>
      <w:r w:rsidRPr="00F84E4E">
        <w:rPr>
          <w:b/>
          <w:bCs/>
          <w:sz w:val="28"/>
          <w:szCs w:val="28"/>
        </w:rPr>
        <w:t xml:space="preserve"> 2017 год</w:t>
      </w:r>
    </w:p>
    <w:p w:rsidR="00E214FD" w:rsidRDefault="00E214FD" w:rsidP="00E214FD">
      <w:pPr>
        <w:pStyle w:val="ConsPlusNormal"/>
        <w:widowControl/>
        <w:tabs>
          <w:tab w:val="center" w:pos="142"/>
          <w:tab w:val="center" w:pos="426"/>
        </w:tabs>
        <w:ind w:firstLine="0"/>
        <w:jc w:val="right"/>
        <w:rPr>
          <w:rFonts w:ascii="Times New Roman" w:hAnsi="Times New Roman" w:cs="Times New Roman"/>
        </w:rPr>
      </w:pPr>
      <w:r>
        <w:t>(</w:t>
      </w:r>
      <w:proofErr w:type="spellStart"/>
      <w:proofErr w:type="gramStart"/>
      <w:r>
        <w:t>тыс.руб</w:t>
      </w:r>
      <w:proofErr w:type="spellEnd"/>
      <w:proofErr w:type="gramEnd"/>
      <w:r>
        <w:t>)</w:t>
      </w:r>
    </w:p>
    <w:tbl>
      <w:tblPr>
        <w:tblW w:w="107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567"/>
        <w:gridCol w:w="709"/>
        <w:gridCol w:w="567"/>
        <w:gridCol w:w="425"/>
        <w:gridCol w:w="567"/>
        <w:gridCol w:w="851"/>
        <w:gridCol w:w="17"/>
        <w:gridCol w:w="550"/>
        <w:gridCol w:w="17"/>
        <w:gridCol w:w="1259"/>
        <w:gridCol w:w="17"/>
        <w:gridCol w:w="1258"/>
        <w:gridCol w:w="17"/>
        <w:gridCol w:w="1117"/>
        <w:gridCol w:w="17"/>
      </w:tblGrid>
      <w:tr w:rsidR="00E214FD" w:rsidRPr="00AA3062" w:rsidTr="00AA3062"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A3062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AA3062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AA3062">
              <w:rPr>
                <w:rFonts w:ascii="Arial" w:hAnsi="Arial" w:cs="Arial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427" w:type="dxa"/>
            <w:gridSpan w:val="5"/>
            <w:shd w:val="clear" w:color="auto" w:fill="auto"/>
            <w:vAlign w:val="bottom"/>
          </w:tcPr>
          <w:p w:rsidR="00E214FD" w:rsidRPr="00AA3062" w:rsidRDefault="00E214FD" w:rsidP="00AA3062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 w:rsidRPr="00AA3062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E214FD" w:rsidRPr="00AA3062" w:rsidRDefault="00E214FD" w:rsidP="00AA3062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 w:rsidRPr="00AA3062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E214FD" w:rsidRPr="00AA3062" w:rsidRDefault="00E214FD" w:rsidP="00AA3062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A3062">
              <w:rPr>
                <w:b/>
                <w:bCs/>
                <w:sz w:val="18"/>
                <w:szCs w:val="18"/>
              </w:rPr>
              <w:t>Утвержде</w:t>
            </w:r>
            <w:proofErr w:type="spellEnd"/>
            <w:r w:rsidRPr="00AA3062">
              <w:rPr>
                <w:b/>
                <w:bCs/>
                <w:sz w:val="18"/>
                <w:szCs w:val="18"/>
              </w:rPr>
              <w:t>-но</w:t>
            </w:r>
            <w:proofErr w:type="gramEnd"/>
          </w:p>
        </w:tc>
        <w:tc>
          <w:tcPr>
            <w:tcW w:w="1275" w:type="dxa"/>
            <w:gridSpan w:val="2"/>
            <w:shd w:val="clear" w:color="auto" w:fill="auto"/>
          </w:tcPr>
          <w:p w:rsidR="00E214FD" w:rsidRPr="00AA3062" w:rsidRDefault="00E214FD" w:rsidP="00AA3062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b/>
                <w:sz w:val="18"/>
                <w:szCs w:val="18"/>
              </w:rPr>
            </w:pPr>
            <w:r w:rsidRPr="00AA3062">
              <w:rPr>
                <w:b/>
                <w:sz w:val="18"/>
                <w:szCs w:val="18"/>
              </w:rPr>
              <w:t>Исполнено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214FD" w:rsidRPr="00AA3062" w:rsidRDefault="00E214FD" w:rsidP="00AA3062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 w:rsidRPr="00AA3062">
              <w:rPr>
                <w:b/>
                <w:bCs/>
                <w:sz w:val="18"/>
                <w:szCs w:val="18"/>
              </w:rPr>
              <w:t>Процент выполнения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2975,5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2938,0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98,7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402,3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390,3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97,02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402,3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390,3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97,02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402,3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390,3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97,02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93,0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87,1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67,1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63,5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94,6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25,9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67,6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</w:t>
            </w: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238,7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238,7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70,6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2573,2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2547,7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2573,2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2547,7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785,2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785,2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174,7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174,7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Уплата налога на имущество организаций земельного налога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450,1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450,1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19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34,4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34,4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118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228,3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202,8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88,8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57,3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38,8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67,7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137,1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94,9</w:t>
            </w:r>
          </w:p>
        </w:tc>
      </w:tr>
      <w:tr w:rsidR="00E214FD" w:rsidRPr="00AA3062" w:rsidTr="00AA3062">
        <w:trPr>
          <w:gridAfter w:val="1"/>
          <w:wAfter w:w="17" w:type="dxa"/>
          <w:trHeight w:val="150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122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33,9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33,9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540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899,9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899,9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512,0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512,0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19,2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19,2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71,0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173,8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173,8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3062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23,7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23,7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91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(муниципальных) нужд</w:t>
            </w: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50,1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50,1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 xml:space="preserve">03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52,4</w:t>
            </w: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52,4</w:t>
            </w: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Средства из резервного фонда Правительства РМ для выполнения работ на бе</w:t>
            </w:r>
            <w:r w:rsidR="004E3D68">
              <w:rPr>
                <w:rFonts w:ascii="Arial" w:hAnsi="Arial" w:cs="Arial"/>
                <w:sz w:val="20"/>
                <w:szCs w:val="20"/>
              </w:rPr>
              <w:t>с</w:t>
            </w:r>
            <w:r w:rsidRPr="00AA3062">
              <w:rPr>
                <w:rFonts w:ascii="Arial" w:hAnsi="Arial" w:cs="Arial"/>
                <w:sz w:val="20"/>
                <w:szCs w:val="20"/>
              </w:rPr>
              <w:t xml:space="preserve">хозяйных </w:t>
            </w: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гидротехнических сооружениях по пропуску весеннего паводка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03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4132,7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4108,9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99,4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pStyle w:val="a5"/>
              <w:tabs>
                <w:tab w:val="center" w:pos="142"/>
                <w:tab w:val="center" w:pos="426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1466,3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AA3062">
              <w:rPr>
                <w:rFonts w:ascii="Arial" w:hAnsi="Arial" w:cs="Arial"/>
                <w:bCs/>
                <w:sz w:val="20"/>
                <w:szCs w:val="20"/>
              </w:rPr>
              <w:t>Кочкуровского</w:t>
            </w:r>
            <w:proofErr w:type="spellEnd"/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муниципального района Республики Мордовия на 2014-2017 годы и на период до 2020 года»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Грантовая поддержка местных инициатив жителей сельских поселений муниципального района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реализации мероприятий федеральной целевой программы</w:t>
            </w: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«Устойчивое развитие сельских территорий </w:t>
            </w:r>
            <w:proofErr w:type="spellStart"/>
            <w:r w:rsidRPr="00AA3062">
              <w:rPr>
                <w:rFonts w:ascii="Arial" w:hAnsi="Arial" w:cs="Arial"/>
                <w:bCs/>
                <w:sz w:val="20"/>
                <w:szCs w:val="20"/>
              </w:rPr>
              <w:t>Кочкуровского</w:t>
            </w:r>
            <w:proofErr w:type="spellEnd"/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муниципального района Республики Мордовия на 2014-2017 годы и на период до 2020 года»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67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мероприятий по грантовой поддержки местных инициатив граждан, проживающих в сельской местности (средства республиканского бюджета)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R0184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558,7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558,7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240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AA3062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мероприятий по грантовой поддержки местных инициатив граждан, проживающих в сельской местности (средства республиканского бюджета)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Z0184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432,4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432,4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bCs/>
                <w:sz w:val="20"/>
                <w:szCs w:val="20"/>
              </w:rPr>
              <w:t xml:space="preserve"> мероприятий по грантовой поддержки местных инициатив граждан, проживающих в сельской местности (средства сельского бюджета)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L0184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475,2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475,2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2633,8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2610,0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99,1</w:t>
            </w:r>
          </w:p>
        </w:tc>
      </w:tr>
      <w:tr w:rsidR="00E214FD" w:rsidRPr="00AA3062" w:rsidTr="00AA3062">
        <w:trPr>
          <w:gridAfter w:val="1"/>
          <w:wAfter w:w="17" w:type="dxa"/>
          <w:trHeight w:val="720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2633,8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2610,0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регионального и (или) межмуниципального </w:t>
            </w: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значения и искусственных сооружений на них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1953,3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1933,0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E214FD" w:rsidRPr="00AA3062" w:rsidTr="00AA3062">
        <w:trPr>
          <w:gridAfter w:val="1"/>
          <w:wAfter w:w="17" w:type="dxa"/>
          <w:trHeight w:val="646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1938,4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1918,1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E214FD" w:rsidRPr="00AA3062" w:rsidTr="00AA3062">
        <w:trPr>
          <w:gridAfter w:val="1"/>
          <w:wAfter w:w="17" w:type="dxa"/>
          <w:trHeight w:val="101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42010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14,9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60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Проектирование и строительство(реконструкция)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630,5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627,0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99,4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603,4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599,9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99,4</w:t>
            </w:r>
          </w:p>
        </w:tc>
      </w:tr>
      <w:tr w:rsidR="00E214FD" w:rsidRPr="00AA3062" w:rsidTr="00AA3062">
        <w:trPr>
          <w:gridAfter w:val="1"/>
          <w:wAfter w:w="17" w:type="dxa"/>
          <w:trHeight w:val="120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27,1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27,1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79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42340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42340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32,6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32,6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 xml:space="preserve">Прочая закупка товаров, работ и услуг для </w:t>
            </w: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04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3921,1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3898,2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99,4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3921,1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3899,2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99,4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  <w:tab w:val="left" w:pos="524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Муниципальная программа «Формирование современной городской среды на территории</w:t>
            </w:r>
            <w:r w:rsidR="00AA306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 на 2017 год»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791,0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768,7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97,2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R5550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R5550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3062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AA3062">
              <w:rPr>
                <w:rFonts w:ascii="Arial" w:hAnsi="Arial" w:cs="Arial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L5550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3,5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L5550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3,5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3130,1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3130,1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Уличное освещений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1442,6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1442,6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1341,3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1341,3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 xml:space="preserve">Уплата прочих налогов и сборов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30,6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120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54,5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54,5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  <w:trHeight w:val="105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 xml:space="preserve">Исполнение судебных актов Российской Федерации и мировых соглашений по </w:t>
            </w: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возмещению причиненного вреда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lastRenderedPageBreak/>
              <w:t>05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16,2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306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214FD" w:rsidRPr="00AA3062" w:rsidTr="00AA3062">
        <w:trPr>
          <w:gridAfter w:val="1"/>
          <w:wAfter w:w="17" w:type="dxa"/>
        </w:trPr>
        <w:tc>
          <w:tcPr>
            <w:tcW w:w="2836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11316,7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11233,1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:rsidR="00E214FD" w:rsidRPr="00AA3062" w:rsidRDefault="00E214FD" w:rsidP="00AA3062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062">
              <w:rPr>
                <w:rFonts w:ascii="Arial" w:hAnsi="Arial" w:cs="Arial"/>
                <w:b/>
                <w:bCs/>
                <w:sz w:val="20"/>
                <w:szCs w:val="20"/>
              </w:rPr>
              <w:t>99,3</w:t>
            </w:r>
          </w:p>
        </w:tc>
      </w:tr>
    </w:tbl>
    <w:p w:rsidR="00E214FD" w:rsidRDefault="00E214FD" w:rsidP="00E214FD">
      <w:pPr>
        <w:pStyle w:val="ConsPlusNormal"/>
        <w:widowControl/>
        <w:tabs>
          <w:tab w:val="center" w:pos="142"/>
          <w:tab w:val="center" w:pos="426"/>
        </w:tabs>
        <w:ind w:firstLine="0"/>
        <w:jc w:val="right"/>
        <w:rPr>
          <w:rFonts w:ascii="Times New Roman" w:hAnsi="Times New Roman" w:cs="Times New Roman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  <w:r w:rsidRPr="005B008A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</w:rPr>
        <w:t>3</w:t>
      </w: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решению Совета депутатов</w:t>
      </w:r>
    </w:p>
    <w:p w:rsidR="00AA3062" w:rsidRDefault="00AA3062" w:rsidP="00AA3062">
      <w:pPr>
        <w:spacing w:after="0" w:line="240" w:lineRule="auto"/>
        <w:ind w:left="5245"/>
        <w:rPr>
          <w:rFonts w:ascii="Arial" w:hAnsi="Arial" w:cs="Arial"/>
          <w:sz w:val="24"/>
          <w:szCs w:val="24"/>
        </w:rPr>
      </w:pPr>
      <w:proofErr w:type="spellStart"/>
      <w:r w:rsidRPr="005B008A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</w:rPr>
        <w:t>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E214FD" w:rsidRDefault="00AA3062" w:rsidP="00AA3062">
      <w:pPr>
        <w:spacing w:after="0" w:line="240" w:lineRule="auto"/>
        <w:ind w:left="5245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B008A">
        <w:rPr>
          <w:rFonts w:ascii="Arial" w:hAnsi="Arial" w:cs="Arial"/>
          <w:sz w:val="24"/>
          <w:szCs w:val="24"/>
        </w:rPr>
        <w:t xml:space="preserve">от </w:t>
      </w:r>
      <w:r w:rsidR="004E3D68">
        <w:rPr>
          <w:rFonts w:ascii="Arial" w:hAnsi="Arial" w:cs="Arial"/>
          <w:sz w:val="24"/>
          <w:szCs w:val="24"/>
        </w:rPr>
        <w:t>18.05.2</w:t>
      </w:r>
      <w:r w:rsidRPr="005B008A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>8</w:t>
      </w:r>
      <w:r w:rsidRPr="005B008A">
        <w:rPr>
          <w:rFonts w:ascii="Arial" w:hAnsi="Arial" w:cs="Arial"/>
          <w:sz w:val="24"/>
          <w:szCs w:val="24"/>
        </w:rPr>
        <w:t xml:space="preserve"> г. № </w:t>
      </w:r>
      <w:r w:rsidR="004E3D68">
        <w:rPr>
          <w:rFonts w:ascii="Arial" w:hAnsi="Arial" w:cs="Arial"/>
          <w:sz w:val="24"/>
          <w:szCs w:val="24"/>
        </w:rPr>
        <w:t>89</w:t>
      </w:r>
    </w:p>
    <w:p w:rsidR="00E214FD" w:rsidRDefault="00E214FD" w:rsidP="00334EA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34EAC" w:rsidRDefault="00334EAC" w:rsidP="00334EA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D565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Ведомственн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ая структура сельского бюджета </w:t>
      </w:r>
      <w:proofErr w:type="spellStart"/>
      <w:r w:rsidRPr="00D565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proofErr w:type="spellEnd"/>
      <w:r w:rsidRPr="00D565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сельского поселения на 201</w:t>
      </w:r>
      <w:r w:rsidR="007A712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Pr="00D565C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год</w:t>
      </w:r>
    </w:p>
    <w:p w:rsidR="007A7123" w:rsidRDefault="007A7123" w:rsidP="00334EA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tbl>
      <w:tblPr>
        <w:tblW w:w="1097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708"/>
        <w:gridCol w:w="743"/>
        <w:gridCol w:w="708"/>
        <w:gridCol w:w="567"/>
        <w:gridCol w:w="426"/>
        <w:gridCol w:w="533"/>
        <w:gridCol w:w="850"/>
        <w:gridCol w:w="12"/>
        <w:gridCol w:w="555"/>
        <w:gridCol w:w="12"/>
        <w:gridCol w:w="1037"/>
        <w:gridCol w:w="12"/>
        <w:gridCol w:w="33"/>
        <w:gridCol w:w="40"/>
        <w:gridCol w:w="1134"/>
        <w:gridCol w:w="56"/>
        <w:gridCol w:w="12"/>
        <w:gridCol w:w="783"/>
        <w:gridCol w:w="55"/>
      </w:tblGrid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7123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A7123">
              <w:rPr>
                <w:rFonts w:ascii="Arial" w:hAnsi="Arial" w:cs="Arial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A7123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A7123">
              <w:rPr>
                <w:rFonts w:ascii="Arial" w:hAnsi="Arial" w:cs="Arial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388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 w:rsidRPr="007A7123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7A7123" w:rsidRPr="007A7123" w:rsidRDefault="007A7123" w:rsidP="007A7123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 w:rsidRPr="007A7123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7A7123" w:rsidRPr="007A7123" w:rsidRDefault="007A7123" w:rsidP="007A7123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7A7123">
              <w:rPr>
                <w:b/>
                <w:bCs/>
                <w:sz w:val="18"/>
                <w:szCs w:val="18"/>
              </w:rPr>
              <w:t>Утверж</w:t>
            </w:r>
            <w:r>
              <w:rPr>
                <w:b/>
                <w:bCs/>
                <w:sz w:val="18"/>
                <w:szCs w:val="18"/>
              </w:rPr>
              <w:t>-</w:t>
            </w:r>
            <w:r w:rsidRPr="007A7123">
              <w:rPr>
                <w:b/>
                <w:bCs/>
                <w:sz w:val="18"/>
                <w:szCs w:val="18"/>
              </w:rPr>
              <w:t>дено</w:t>
            </w:r>
            <w:proofErr w:type="spellEnd"/>
            <w:proofErr w:type="gramEnd"/>
          </w:p>
        </w:tc>
        <w:tc>
          <w:tcPr>
            <w:tcW w:w="1275" w:type="dxa"/>
            <w:gridSpan w:val="5"/>
            <w:shd w:val="clear" w:color="auto" w:fill="auto"/>
          </w:tcPr>
          <w:p w:rsidR="007A7123" w:rsidRPr="007A7123" w:rsidRDefault="007A7123" w:rsidP="007A7123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b/>
                <w:sz w:val="18"/>
                <w:szCs w:val="18"/>
              </w:rPr>
            </w:pPr>
            <w:r w:rsidRPr="007A7123">
              <w:rPr>
                <w:b/>
                <w:sz w:val="18"/>
                <w:szCs w:val="18"/>
              </w:rPr>
              <w:t>Исполнено</w:t>
            </w:r>
          </w:p>
        </w:tc>
        <w:tc>
          <w:tcPr>
            <w:tcW w:w="783" w:type="dxa"/>
            <w:shd w:val="clear" w:color="auto" w:fill="auto"/>
          </w:tcPr>
          <w:p w:rsidR="007A7123" w:rsidRPr="007A7123" w:rsidRDefault="007A7123" w:rsidP="007A7123">
            <w:pPr>
              <w:pStyle w:val="ConsPlusNormal"/>
              <w:widowControl/>
              <w:tabs>
                <w:tab w:val="center" w:pos="142"/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 w:rsidRPr="007A7123">
              <w:rPr>
                <w:b/>
                <w:bCs/>
                <w:sz w:val="18"/>
                <w:szCs w:val="18"/>
              </w:rPr>
              <w:t>Процент выполнения</w:t>
            </w:r>
          </w:p>
        </w:tc>
      </w:tr>
      <w:tr w:rsidR="007A7123" w:rsidRPr="007A7123" w:rsidTr="007A7123">
        <w:trPr>
          <w:gridAfter w:val="1"/>
          <w:wAfter w:w="55" w:type="dxa"/>
          <w:trHeight w:val="15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Кочкуровского</w:t>
            </w:r>
            <w:proofErr w:type="spellEnd"/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11316,7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11233,1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99,3</w:t>
            </w:r>
          </w:p>
        </w:tc>
      </w:tr>
      <w:tr w:rsidR="007A7123" w:rsidRPr="007A7123" w:rsidTr="007A7123">
        <w:trPr>
          <w:gridAfter w:val="1"/>
          <w:wAfter w:w="55" w:type="dxa"/>
          <w:trHeight w:val="30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2975,5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2938,0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98,7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402,3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390,3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97,02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402,3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390,3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97,02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402,3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390,3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97,02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93,0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81,0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87,1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67,1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63,5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94,6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25,9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67,6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расходных обязательств </w:t>
            </w: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 xml:space="preserve">поселений по </w:t>
            </w:r>
            <w:bookmarkStart w:id="0" w:name="_GoBack"/>
            <w:bookmarkEnd w:id="0"/>
            <w:r w:rsidRPr="007A7123">
              <w:rPr>
                <w:rFonts w:ascii="Arial" w:hAnsi="Arial" w:cs="Arial"/>
                <w:sz w:val="20"/>
                <w:szCs w:val="20"/>
              </w:rPr>
              <w:t>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309,3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49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238,7</w:t>
            </w:r>
          </w:p>
        </w:tc>
        <w:tc>
          <w:tcPr>
            <w:tcW w:w="1275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238,7</w:t>
            </w:r>
          </w:p>
        </w:tc>
        <w:tc>
          <w:tcPr>
            <w:tcW w:w="795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70,6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70,6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2573,2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2547,7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2573,2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2547,7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1444,4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 xml:space="preserve">Фонд оплаты труда работников государственных </w:t>
            </w: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(муниципальных)органов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785,2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785,2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174,7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174,7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Уплата налога на имущество организаций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450,1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450,1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  <w:trHeight w:val="19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34,4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34,4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  <w:trHeight w:val="118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gridAfter w:val="1"/>
          <w:wAfter w:w="55" w:type="dxa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174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851" w:type="dxa"/>
            <w:gridSpan w:val="3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228,3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202,8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88,8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57,3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38,8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67,7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137,1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130,1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94,9</w:t>
            </w:r>
          </w:p>
        </w:tc>
      </w:tr>
      <w:tr w:rsidR="007A7123" w:rsidRPr="007A7123" w:rsidTr="007A7123">
        <w:trPr>
          <w:trHeight w:val="15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33,9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33,9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54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899,9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899,9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512,0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512,0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19,2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71,0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71,0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173,8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7123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173,8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23,7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23,7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91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(муниципальных) нужд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50,1</w:t>
            </w:r>
          </w:p>
        </w:tc>
        <w:tc>
          <w:tcPr>
            <w:tcW w:w="906" w:type="dxa"/>
            <w:gridSpan w:val="4"/>
            <w:shd w:val="clear" w:color="auto" w:fill="auto"/>
            <w:vAlign w:val="center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 xml:space="preserve">03 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52,4</w:t>
            </w: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52,4</w:t>
            </w: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 xml:space="preserve">Защита населения и территории от чрезвычайных ситуаций природного и </w:t>
            </w: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техногенного характера, гражданская оборона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Средства из резервного фонда Правительства РМ для выполнения работ на бе</w:t>
            </w:r>
            <w:r>
              <w:rPr>
                <w:rFonts w:ascii="Arial" w:hAnsi="Arial" w:cs="Arial"/>
                <w:sz w:val="20"/>
                <w:szCs w:val="20"/>
              </w:rPr>
              <w:t>с</w:t>
            </w:r>
            <w:r w:rsidRPr="007A7123">
              <w:rPr>
                <w:rFonts w:ascii="Arial" w:hAnsi="Arial" w:cs="Arial"/>
                <w:sz w:val="20"/>
                <w:szCs w:val="20"/>
              </w:rPr>
              <w:t>хозяйных гидротехнических сооружениях по пропуску весеннего паводка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52,4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4132,7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4108,9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99,4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pStyle w:val="a5"/>
              <w:tabs>
                <w:tab w:val="center" w:pos="142"/>
                <w:tab w:val="center" w:pos="426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1466,3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7A7123">
              <w:rPr>
                <w:rFonts w:ascii="Arial" w:hAnsi="Arial" w:cs="Arial"/>
                <w:bCs/>
                <w:sz w:val="20"/>
                <w:szCs w:val="20"/>
              </w:rPr>
              <w:t>Кочкуровского</w:t>
            </w:r>
            <w:proofErr w:type="spellEnd"/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муниципального района Республики Мордовия на 2014-2017 годы и на период до 2020 года»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Грантовая поддержка местных инициатив жителей сельских поселений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реализации мероприятий федеральной целевой программы</w:t>
            </w: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«Устойчивое развитие сельских территорий </w:t>
            </w:r>
            <w:proofErr w:type="spellStart"/>
            <w:r w:rsidRPr="007A7123">
              <w:rPr>
                <w:rFonts w:ascii="Arial" w:hAnsi="Arial" w:cs="Arial"/>
                <w:bCs/>
                <w:sz w:val="20"/>
                <w:szCs w:val="20"/>
              </w:rPr>
              <w:t>Кочкуровского</w:t>
            </w:r>
            <w:proofErr w:type="spellEnd"/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муниципального района Республики Мордовия на 2014-2017 годы и на период до 2020 года»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1466,3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67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мероприятий по грантовой поддержки местных инициатив граждан, проживающих в сельской местности (средства республиканского бюджета)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R0184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558,7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558,7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24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7A7123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мероприятий по грантовой поддержки местных инициатив граждан, проживающих в сельской местности (средства </w:t>
            </w:r>
            <w:r w:rsidRPr="007A7123">
              <w:rPr>
                <w:rFonts w:ascii="Arial" w:hAnsi="Arial" w:cs="Arial"/>
                <w:bCs/>
                <w:sz w:val="20"/>
                <w:szCs w:val="20"/>
              </w:rPr>
              <w:lastRenderedPageBreak/>
              <w:t>республиканского бюджета)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Z0184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432,4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432,4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bCs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bCs/>
                <w:sz w:val="20"/>
                <w:szCs w:val="20"/>
              </w:rPr>
              <w:t xml:space="preserve"> мероприятий по грантовой поддержки местных инициатив граждан, проживающих в сельской местности (средства сельского бюджета)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L0184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475,2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475,2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2633,8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2610,0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99,1</w:t>
            </w:r>
          </w:p>
        </w:tc>
      </w:tr>
      <w:tr w:rsidR="007A7123" w:rsidRPr="007A7123" w:rsidTr="007A7123">
        <w:trPr>
          <w:trHeight w:val="72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2633,8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2610,0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1953,3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1933,0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7A7123" w:rsidRPr="007A7123" w:rsidTr="007A7123">
        <w:trPr>
          <w:trHeight w:val="646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1938,4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1918,1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7A7123" w:rsidRPr="007A7123" w:rsidTr="007A7123">
        <w:trPr>
          <w:trHeight w:val="101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42010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14,9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60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Проектирование и строительство(реконструкция)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630,5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627,0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99,4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603,4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599,9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99,4</w:t>
            </w:r>
          </w:p>
        </w:tc>
      </w:tr>
      <w:tr w:rsidR="007A7123" w:rsidRPr="007A7123" w:rsidTr="007A7123">
        <w:trPr>
          <w:trHeight w:val="12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42330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27,1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27,1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79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42340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42340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50,0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32,6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32,6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32,6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3921,1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3898,2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99,4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3921,1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3899,2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99,4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  <w:tab w:val="left" w:pos="524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Муниципальная программа «Формирование современной городской среды на территории</w:t>
            </w:r>
          </w:p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 на 2017 год»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791,0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768,7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97,2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R5550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R5550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767,9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123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A7123">
              <w:rPr>
                <w:rFonts w:ascii="Arial" w:hAnsi="Arial" w:cs="Arial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L5550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3,5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L5550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3,5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3130,1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3130,1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Уличное освещений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1687,5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1442,6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1442,6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1341,3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1341,3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 xml:space="preserve">Уплата прочих налогов и сборов 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30,6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30,6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120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54,5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54,5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rPr>
          <w:trHeight w:val="105"/>
        </w:trPr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16,2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16,2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03000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27,6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 xml:space="preserve">Непрограммные расходы главных распорядителей </w:t>
            </w: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lastRenderedPageBreak/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33,6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71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A7123" w:rsidRPr="007A7123" w:rsidTr="007A7123">
        <w:tc>
          <w:tcPr>
            <w:tcW w:w="269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11316,7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11233,1</w:t>
            </w:r>
          </w:p>
        </w:tc>
        <w:tc>
          <w:tcPr>
            <w:tcW w:w="906" w:type="dxa"/>
            <w:gridSpan w:val="4"/>
            <w:shd w:val="clear" w:color="auto" w:fill="auto"/>
            <w:vAlign w:val="bottom"/>
          </w:tcPr>
          <w:p w:rsidR="007A7123" w:rsidRPr="007A7123" w:rsidRDefault="007A7123" w:rsidP="007A7123">
            <w:pPr>
              <w:tabs>
                <w:tab w:val="center" w:pos="142"/>
                <w:tab w:val="center" w:pos="426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7123">
              <w:rPr>
                <w:rFonts w:ascii="Arial" w:hAnsi="Arial" w:cs="Arial"/>
                <w:b/>
                <w:bCs/>
                <w:sz w:val="20"/>
                <w:szCs w:val="20"/>
              </w:rPr>
              <w:t>99,3</w:t>
            </w:r>
          </w:p>
        </w:tc>
      </w:tr>
    </w:tbl>
    <w:p w:rsidR="001A5B02" w:rsidRDefault="001A5B02" w:rsidP="00D13604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sectPr w:rsidR="001A5B02" w:rsidSect="00D87C3A">
      <w:pgSz w:w="11906" w:h="16838"/>
      <w:pgMar w:top="1276" w:right="1133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EC030E"/>
    <w:multiLevelType w:val="hybridMultilevel"/>
    <w:tmpl w:val="45228B56"/>
    <w:lvl w:ilvl="0" w:tplc="152CC11E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850"/>
    <w:rsid w:val="00111FE4"/>
    <w:rsid w:val="00122B71"/>
    <w:rsid w:val="001A5B02"/>
    <w:rsid w:val="0026724F"/>
    <w:rsid w:val="0027519D"/>
    <w:rsid w:val="0028314B"/>
    <w:rsid w:val="00334EAC"/>
    <w:rsid w:val="004330E2"/>
    <w:rsid w:val="004E3D68"/>
    <w:rsid w:val="004F686E"/>
    <w:rsid w:val="005E00BD"/>
    <w:rsid w:val="00677C4F"/>
    <w:rsid w:val="006E323C"/>
    <w:rsid w:val="00743EAB"/>
    <w:rsid w:val="007A7123"/>
    <w:rsid w:val="007D0A72"/>
    <w:rsid w:val="00933E55"/>
    <w:rsid w:val="009448B9"/>
    <w:rsid w:val="00A94BD5"/>
    <w:rsid w:val="00AA3062"/>
    <w:rsid w:val="00B366D9"/>
    <w:rsid w:val="00C16850"/>
    <w:rsid w:val="00D13604"/>
    <w:rsid w:val="00D5235C"/>
    <w:rsid w:val="00D87C3A"/>
    <w:rsid w:val="00E214FD"/>
    <w:rsid w:val="00EE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9ABBE"/>
  <w15:chartTrackingRefBased/>
  <w15:docId w15:val="{11C7620F-28B3-4A00-9132-8C435A8F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27519D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1A5B0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andard">
    <w:name w:val="Standard"/>
    <w:rsid w:val="001A5B0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ConsPlusNormal">
    <w:name w:val="ConsPlusNormal"/>
    <w:rsid w:val="00D87C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rsid w:val="00E21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7A712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7A712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6">
    <w:name w:val="Body Text Indent"/>
    <w:basedOn w:val="a"/>
    <w:link w:val="a7"/>
    <w:rsid w:val="007A71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7A7123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7A712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7A7123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table" w:styleId="a8">
    <w:name w:val="Table Grid"/>
    <w:basedOn w:val="a1"/>
    <w:rsid w:val="007A71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7A7123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4635</Words>
  <Characters>26422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Наталия Суркова</cp:lastModifiedBy>
  <cp:revision>5</cp:revision>
  <cp:lastPrinted>2018-05-21T03:49:00Z</cp:lastPrinted>
  <dcterms:created xsi:type="dcterms:W3CDTF">2018-05-14T14:32:00Z</dcterms:created>
  <dcterms:modified xsi:type="dcterms:W3CDTF">2018-05-21T03:49:00Z</dcterms:modified>
</cp:coreProperties>
</file>