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142" w:rsidRDefault="00EC4EE9" w:rsidP="00986142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EC4EE9" w:rsidRDefault="00CB5B51" w:rsidP="00EC4EE9">
      <w:pPr>
        <w:jc w:val="center"/>
        <w:rPr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EC4EE9">
        <w:rPr>
          <w:rFonts w:ascii="Arial" w:hAnsi="Arial" w:cs="Arial"/>
          <w:b/>
          <w:sz w:val="32"/>
          <w:szCs w:val="32"/>
        </w:rPr>
        <w:t>т</w:t>
      </w:r>
      <w:r w:rsidR="006570B2">
        <w:rPr>
          <w:rFonts w:ascii="Arial" w:hAnsi="Arial" w:cs="Arial"/>
          <w:b/>
          <w:sz w:val="32"/>
          <w:szCs w:val="32"/>
        </w:rPr>
        <w:t xml:space="preserve"> </w:t>
      </w:r>
      <w:r w:rsidR="00C856D3">
        <w:rPr>
          <w:rFonts w:ascii="Arial" w:hAnsi="Arial" w:cs="Arial"/>
          <w:b/>
          <w:sz w:val="32"/>
          <w:szCs w:val="32"/>
        </w:rPr>
        <w:t>20.02.</w:t>
      </w:r>
      <w:bookmarkStart w:id="0" w:name="_GoBack"/>
      <w:bookmarkEnd w:id="0"/>
      <w:r w:rsidR="00B93113">
        <w:rPr>
          <w:rFonts w:ascii="Arial" w:hAnsi="Arial" w:cs="Arial"/>
          <w:b/>
          <w:sz w:val="32"/>
          <w:szCs w:val="32"/>
        </w:rPr>
        <w:t>2018</w:t>
      </w:r>
      <w:r w:rsidR="00C856D3">
        <w:rPr>
          <w:rFonts w:ascii="Arial" w:hAnsi="Arial" w:cs="Arial"/>
          <w:b/>
          <w:sz w:val="32"/>
          <w:szCs w:val="32"/>
        </w:rPr>
        <w:t xml:space="preserve"> </w:t>
      </w:r>
      <w:r w:rsidR="002874B5">
        <w:rPr>
          <w:rFonts w:ascii="Arial" w:hAnsi="Arial" w:cs="Arial"/>
          <w:b/>
          <w:sz w:val="32"/>
          <w:szCs w:val="32"/>
        </w:rPr>
        <w:t xml:space="preserve">г. № </w:t>
      </w:r>
      <w:r w:rsidR="00C856D3">
        <w:rPr>
          <w:rFonts w:ascii="Arial" w:hAnsi="Arial" w:cs="Arial"/>
          <w:b/>
          <w:sz w:val="32"/>
          <w:szCs w:val="32"/>
        </w:rPr>
        <w:t>104-</w:t>
      </w:r>
      <w:r w:rsidR="006570B2">
        <w:rPr>
          <w:rFonts w:ascii="Arial" w:hAnsi="Arial" w:cs="Arial"/>
          <w:b/>
          <w:sz w:val="32"/>
          <w:szCs w:val="32"/>
        </w:rPr>
        <w:t>п</w:t>
      </w:r>
      <w:r w:rsidR="002874B5">
        <w:rPr>
          <w:rFonts w:ascii="Arial" w:hAnsi="Arial" w:cs="Arial"/>
          <w:b/>
          <w:sz w:val="32"/>
          <w:szCs w:val="32"/>
        </w:rPr>
        <w:t xml:space="preserve">    </w:t>
      </w:r>
      <w:r w:rsidR="00EC4EE9">
        <w:rPr>
          <w:rFonts w:ascii="Arial" w:hAnsi="Arial" w:cs="Arial"/>
          <w:b/>
          <w:sz w:val="32"/>
          <w:szCs w:val="32"/>
        </w:rPr>
        <w:t xml:space="preserve"> </w:t>
      </w:r>
    </w:p>
    <w:p w:rsidR="00EC4EE9" w:rsidRDefault="00EC4EE9" w:rsidP="00EC4EE9">
      <w:pPr>
        <w:rPr>
          <w:b/>
          <w:caps/>
        </w:rPr>
      </w:pPr>
    </w:p>
    <w:p w:rsidR="00EC4EE9" w:rsidRDefault="00EC4EE9" w:rsidP="00EC4EE9">
      <w:pPr>
        <w:rPr>
          <w:b/>
          <w:caps/>
        </w:rPr>
      </w:pPr>
    </w:p>
    <w:p w:rsidR="00B46174" w:rsidRPr="00B46174" w:rsidRDefault="00B46174" w:rsidP="00B46174">
      <w:pPr>
        <w:ind w:firstLine="708"/>
        <w:jc w:val="both"/>
        <w:rPr>
          <w:rFonts w:ascii="Arial" w:hAnsi="Arial" w:cs="Arial"/>
          <w:b/>
          <w:caps/>
          <w:sz w:val="32"/>
          <w:szCs w:val="32"/>
        </w:rPr>
      </w:pPr>
      <w:r w:rsidRPr="00B46174">
        <w:rPr>
          <w:rFonts w:ascii="Arial" w:hAnsi="Arial" w:cs="Arial"/>
          <w:b/>
          <w:caps/>
          <w:sz w:val="32"/>
          <w:szCs w:val="32"/>
        </w:rPr>
        <w:t>О внесении изменений в постановление администрации кочкуровского муниципального района от 16.02.2009 года № 87-п «Об установлении стоимости услуг на погребение»</w:t>
      </w:r>
      <w:r w:rsidR="00E72497">
        <w:rPr>
          <w:rFonts w:ascii="Arial" w:hAnsi="Arial" w:cs="Arial"/>
          <w:b/>
          <w:caps/>
          <w:sz w:val="32"/>
          <w:szCs w:val="32"/>
        </w:rPr>
        <w:t xml:space="preserve"> с изменениями от 09.02.2017г.</w:t>
      </w:r>
    </w:p>
    <w:p w:rsidR="00B46174" w:rsidRDefault="00B46174" w:rsidP="00B46174">
      <w:pPr>
        <w:rPr>
          <w:b/>
          <w:caps/>
          <w:szCs w:val="28"/>
        </w:rPr>
      </w:pPr>
    </w:p>
    <w:p w:rsidR="00B46174" w:rsidRPr="00B46174" w:rsidRDefault="00B46174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         В целях приведения в соответствие с действующим законодательством постановления администрации Кочкуровского муниципального района от 16.02.2009 № 87-п «Об установлении стоимости услуг на погребение» администрация Кочкуровского муниципального района ПОСТАНОВЛЯЕТ:</w:t>
      </w:r>
    </w:p>
    <w:p w:rsidR="00B46174" w:rsidRPr="00B46174" w:rsidRDefault="00B46174" w:rsidP="00B46174">
      <w:pPr>
        <w:numPr>
          <w:ilvl w:val="0"/>
          <w:numId w:val="1"/>
        </w:numPr>
        <w:ind w:left="0" w:firstLine="705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Внести в постановление администрации Кочкуровского муниципального района от 16.02.2009 № 87-п «Об установлении стоимости услуг на погребение»</w:t>
      </w:r>
      <w:r w:rsidR="00E72497">
        <w:rPr>
          <w:rFonts w:ascii="Arial" w:hAnsi="Arial" w:cs="Arial"/>
        </w:rPr>
        <w:t xml:space="preserve"> с изменениями от 09.02.2017г</w:t>
      </w:r>
      <w:r w:rsidR="00B93113">
        <w:rPr>
          <w:rFonts w:ascii="Arial" w:hAnsi="Arial" w:cs="Arial"/>
        </w:rPr>
        <w:t>.</w:t>
      </w:r>
      <w:r w:rsidR="00E72497">
        <w:rPr>
          <w:rFonts w:ascii="Arial" w:hAnsi="Arial" w:cs="Arial"/>
        </w:rPr>
        <w:t xml:space="preserve"> </w:t>
      </w:r>
      <w:r w:rsidR="00B93113" w:rsidRPr="00B46174">
        <w:rPr>
          <w:rFonts w:ascii="Arial" w:hAnsi="Arial" w:cs="Arial"/>
        </w:rPr>
        <w:t>следующие</w:t>
      </w:r>
      <w:r w:rsidRPr="00B46174">
        <w:rPr>
          <w:rFonts w:ascii="Arial" w:hAnsi="Arial" w:cs="Arial"/>
        </w:rPr>
        <w:t xml:space="preserve"> изменения:</w:t>
      </w:r>
    </w:p>
    <w:p w:rsidR="00B46174" w:rsidRPr="00B46174" w:rsidRDefault="00B46174" w:rsidP="00B46174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пункт 1 изложить в следующей редакции:</w:t>
      </w:r>
    </w:p>
    <w:p w:rsidR="00B46174" w:rsidRPr="00B46174" w:rsidRDefault="00CB5B51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«</w:t>
      </w:r>
      <w:r>
        <w:rPr>
          <w:rFonts w:ascii="Arial" w:hAnsi="Arial" w:cs="Arial"/>
        </w:rPr>
        <w:t>1.Установить</w:t>
      </w:r>
      <w:r w:rsidR="00B46174" w:rsidRPr="00B46174">
        <w:rPr>
          <w:rFonts w:ascii="Arial" w:hAnsi="Arial" w:cs="Arial"/>
        </w:rPr>
        <w:t xml:space="preserve"> стоимость услуг по погребению в следующем размере: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оформление документов, необходимых для погребения – бесплатно;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- предоставление и доставка гроба и других предметов для погребения </w:t>
      </w:r>
      <w:r w:rsidR="000D7203">
        <w:rPr>
          <w:rFonts w:ascii="Arial" w:hAnsi="Arial" w:cs="Arial"/>
        </w:rPr>
        <w:t>–</w:t>
      </w:r>
      <w:r w:rsidR="00B93113">
        <w:rPr>
          <w:rFonts w:ascii="Arial" w:hAnsi="Arial" w:cs="Arial"/>
        </w:rPr>
        <w:t>2769,</w:t>
      </w:r>
      <w:r w:rsidR="000D7203">
        <w:rPr>
          <w:rFonts w:ascii="Arial" w:hAnsi="Arial" w:cs="Arial"/>
        </w:rPr>
        <w:t>28</w:t>
      </w:r>
      <w:r w:rsidRPr="00B46174">
        <w:rPr>
          <w:rFonts w:ascii="Arial" w:hAnsi="Arial" w:cs="Arial"/>
        </w:rPr>
        <w:t>рублей;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перевозка тела (остан</w:t>
      </w:r>
      <w:r w:rsidR="000D7203">
        <w:rPr>
          <w:rFonts w:ascii="Arial" w:hAnsi="Arial" w:cs="Arial"/>
        </w:rPr>
        <w:t>ков) умершего на кладбище –</w:t>
      </w:r>
      <w:r w:rsidR="00B93113">
        <w:rPr>
          <w:rFonts w:ascii="Arial" w:hAnsi="Arial" w:cs="Arial"/>
        </w:rPr>
        <w:t>1542.97</w:t>
      </w:r>
      <w:r w:rsidRPr="00B46174">
        <w:rPr>
          <w:rFonts w:ascii="Arial" w:hAnsi="Arial" w:cs="Arial"/>
        </w:rPr>
        <w:t>рублей;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погребение –</w:t>
      </w:r>
      <w:r w:rsidR="00B93113">
        <w:rPr>
          <w:rFonts w:ascii="Arial" w:hAnsi="Arial" w:cs="Arial"/>
        </w:rPr>
        <w:t xml:space="preserve">1389.06 </w:t>
      </w:r>
      <w:r w:rsidRPr="00B46174">
        <w:rPr>
          <w:rFonts w:ascii="Arial" w:hAnsi="Arial" w:cs="Arial"/>
        </w:rPr>
        <w:t>рублей».</w:t>
      </w:r>
    </w:p>
    <w:p w:rsidR="00B46174" w:rsidRPr="00B46174" w:rsidRDefault="00B46174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         2. Настоящее постановление вступает в силу со дня его официального опубликования и распространяет свое действие на правоотношения, возникшие с 1 </w:t>
      </w:r>
      <w:r w:rsidR="00B93113">
        <w:rPr>
          <w:rFonts w:ascii="Arial" w:hAnsi="Arial" w:cs="Arial"/>
        </w:rPr>
        <w:t>февраля 2018</w:t>
      </w:r>
      <w:r w:rsidRPr="00B46174">
        <w:rPr>
          <w:rFonts w:ascii="Arial" w:hAnsi="Arial" w:cs="Arial"/>
        </w:rPr>
        <w:t xml:space="preserve"> года. </w:t>
      </w:r>
    </w:p>
    <w:p w:rsidR="00B46174" w:rsidRPr="00B46174" w:rsidRDefault="00B46174" w:rsidP="00B46174">
      <w:pPr>
        <w:ind w:left="705"/>
        <w:jc w:val="both"/>
        <w:rPr>
          <w:rFonts w:ascii="Arial" w:hAnsi="Arial" w:cs="Arial"/>
        </w:rPr>
      </w:pPr>
    </w:p>
    <w:p w:rsidR="00EC4EE9" w:rsidRDefault="00EC4EE9" w:rsidP="00EC4EE9"/>
    <w:p w:rsidR="00EC4EE9" w:rsidRDefault="00EC4EE9" w:rsidP="00EC4EE9"/>
    <w:p w:rsidR="00EC4EE9" w:rsidRDefault="00EC4EE9" w:rsidP="00EC4EE9"/>
    <w:p w:rsidR="002041C4" w:rsidRDefault="00B55B2C" w:rsidP="00B55B2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2041C4">
        <w:rPr>
          <w:rFonts w:ascii="Arial" w:hAnsi="Arial" w:cs="Arial"/>
        </w:rPr>
        <w:t>Глава</w:t>
      </w:r>
      <w:r>
        <w:rPr>
          <w:rFonts w:ascii="Arial" w:hAnsi="Arial" w:cs="Arial"/>
        </w:rPr>
        <w:t xml:space="preserve"> </w:t>
      </w:r>
    </w:p>
    <w:p w:rsidR="00B55B2C" w:rsidRDefault="00B55B2C" w:rsidP="002041C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                                                                                                                           </w:t>
      </w:r>
      <w:r w:rsidR="002041C4">
        <w:rPr>
          <w:rFonts w:ascii="Arial" w:hAnsi="Arial" w:cs="Arial"/>
        </w:rPr>
        <w:t>С.Н. Герасимова</w:t>
      </w:r>
    </w:p>
    <w:p w:rsidR="00060070" w:rsidRDefault="00060070"/>
    <w:sectPr w:rsidR="00060070" w:rsidSect="004D1E6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4604"/>
    <w:multiLevelType w:val="hybridMultilevel"/>
    <w:tmpl w:val="53F42F66"/>
    <w:lvl w:ilvl="0" w:tplc="B9F6B9D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BC51DF0"/>
    <w:multiLevelType w:val="hybridMultilevel"/>
    <w:tmpl w:val="AAF4CE1A"/>
    <w:lvl w:ilvl="0" w:tplc="3F6A2C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30E"/>
    <w:rsid w:val="00060070"/>
    <w:rsid w:val="000D24C4"/>
    <w:rsid w:val="000D7203"/>
    <w:rsid w:val="00194F46"/>
    <w:rsid w:val="002041C4"/>
    <w:rsid w:val="002874B5"/>
    <w:rsid w:val="004A2544"/>
    <w:rsid w:val="004F7C7C"/>
    <w:rsid w:val="005C0029"/>
    <w:rsid w:val="006570B2"/>
    <w:rsid w:val="007C5015"/>
    <w:rsid w:val="00986142"/>
    <w:rsid w:val="00B46174"/>
    <w:rsid w:val="00B55B2C"/>
    <w:rsid w:val="00B93113"/>
    <w:rsid w:val="00BB695D"/>
    <w:rsid w:val="00C856D3"/>
    <w:rsid w:val="00CB5B51"/>
    <w:rsid w:val="00CD130E"/>
    <w:rsid w:val="00D446C2"/>
    <w:rsid w:val="00DD5F5D"/>
    <w:rsid w:val="00E72497"/>
    <w:rsid w:val="00E85639"/>
    <w:rsid w:val="00EC4EE9"/>
    <w:rsid w:val="00F876AA"/>
    <w:rsid w:val="00FE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D4381-776A-486D-91C2-AF942594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4C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24C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Адм Кочкуровского р</cp:lastModifiedBy>
  <cp:revision>7</cp:revision>
  <cp:lastPrinted>2018-02-20T13:30:00Z</cp:lastPrinted>
  <dcterms:created xsi:type="dcterms:W3CDTF">2018-01-23T09:22:00Z</dcterms:created>
  <dcterms:modified xsi:type="dcterms:W3CDTF">2018-05-31T13:52:00Z</dcterms:modified>
</cp:coreProperties>
</file>