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3613" w:rsidRPr="00B423B8" w:rsidRDefault="00E5512B" w:rsidP="007823CC">
      <w:pPr>
        <w:pStyle w:val="Normal2"/>
        <w:ind w:firstLine="709"/>
        <w:jc w:val="center"/>
        <w:rPr>
          <w:color w:val="000000"/>
          <w:sz w:val="28"/>
          <w:szCs w:val="28"/>
        </w:rPr>
      </w:pPr>
      <w:r w:rsidRPr="00B423B8">
        <w:rPr>
          <w:color w:val="000000"/>
          <w:sz w:val="28"/>
          <w:szCs w:val="28"/>
        </w:rPr>
        <w:t>«Оперативн</w:t>
      </w:r>
      <w:r w:rsidR="00E52CC3" w:rsidRPr="00B423B8">
        <w:rPr>
          <w:color w:val="000000"/>
          <w:sz w:val="28"/>
          <w:szCs w:val="28"/>
        </w:rPr>
        <w:t>ое</w:t>
      </w:r>
      <w:r w:rsidRPr="00B423B8">
        <w:rPr>
          <w:color w:val="000000"/>
          <w:sz w:val="28"/>
          <w:szCs w:val="28"/>
        </w:rPr>
        <w:t xml:space="preserve"> </w:t>
      </w:r>
      <w:r w:rsidR="00E52CC3" w:rsidRPr="00B423B8">
        <w:rPr>
          <w:color w:val="000000"/>
          <w:sz w:val="28"/>
          <w:szCs w:val="28"/>
        </w:rPr>
        <w:t>предупреждение</w:t>
      </w:r>
      <w:r w:rsidRPr="00B423B8">
        <w:rPr>
          <w:color w:val="000000"/>
          <w:sz w:val="28"/>
          <w:szCs w:val="28"/>
        </w:rPr>
        <w:t>»</w:t>
      </w:r>
    </w:p>
    <w:p w:rsidR="00D80C87" w:rsidRPr="00B423B8" w:rsidRDefault="00D80C87" w:rsidP="00032666">
      <w:pPr>
        <w:jc w:val="both"/>
        <w:rPr>
          <w:color w:val="000000"/>
          <w:kern w:val="2"/>
          <w:sz w:val="28"/>
          <w:szCs w:val="28"/>
        </w:rPr>
      </w:pPr>
    </w:p>
    <w:p w:rsidR="0018559B" w:rsidRDefault="007823CC" w:rsidP="002449E7">
      <w:pPr>
        <w:ind w:firstLine="709"/>
        <w:jc w:val="both"/>
        <w:rPr>
          <w:b/>
          <w:color w:val="000000"/>
          <w:kern w:val="2"/>
          <w:sz w:val="28"/>
          <w:szCs w:val="28"/>
        </w:rPr>
      </w:pPr>
      <w:r>
        <w:rPr>
          <w:color w:val="000000"/>
          <w:kern w:val="2"/>
          <w:sz w:val="28"/>
          <w:szCs w:val="28"/>
        </w:rPr>
        <w:t>П</w:t>
      </w:r>
      <w:r w:rsidR="00B86311" w:rsidRPr="00B423B8">
        <w:rPr>
          <w:color w:val="000000"/>
          <w:kern w:val="2"/>
          <w:sz w:val="28"/>
          <w:szCs w:val="28"/>
        </w:rPr>
        <w:t xml:space="preserve">о </w:t>
      </w:r>
      <w:r w:rsidR="00074964" w:rsidRPr="00B423B8">
        <w:rPr>
          <w:color w:val="000000"/>
          <w:kern w:val="2"/>
          <w:sz w:val="28"/>
          <w:szCs w:val="28"/>
        </w:rPr>
        <w:t xml:space="preserve">данным Мордовского </w:t>
      </w:r>
      <w:r w:rsidR="00B86311" w:rsidRPr="00B423B8">
        <w:rPr>
          <w:color w:val="000000"/>
          <w:kern w:val="2"/>
          <w:sz w:val="28"/>
          <w:szCs w:val="28"/>
        </w:rPr>
        <w:t xml:space="preserve">центра по </w:t>
      </w:r>
      <w:r w:rsidR="0018559B">
        <w:rPr>
          <w:color w:val="000000"/>
          <w:kern w:val="2"/>
          <w:sz w:val="28"/>
          <w:szCs w:val="28"/>
        </w:rPr>
        <w:t>гидрометеорологии и мониторингу</w:t>
      </w:r>
      <w:r w:rsidR="00B86311" w:rsidRPr="00B423B8">
        <w:rPr>
          <w:color w:val="000000"/>
          <w:kern w:val="2"/>
          <w:sz w:val="28"/>
          <w:szCs w:val="28"/>
        </w:rPr>
        <w:t xml:space="preserve"> окружающей среды - филиала федерального государственного бюджетного учреждения «Верхне - Волжское управление по гидрометеорологии и мониторингу окружающей среды» (Мордовский ЦГМС - Филиал ФГБУ «</w:t>
      </w:r>
      <w:proofErr w:type="gramStart"/>
      <w:r w:rsidR="00B86311" w:rsidRPr="00B423B8">
        <w:rPr>
          <w:color w:val="000000"/>
          <w:kern w:val="2"/>
          <w:sz w:val="28"/>
          <w:szCs w:val="28"/>
        </w:rPr>
        <w:t>ВЕРХНЕ-ВОЛЖСКОЕ</w:t>
      </w:r>
      <w:proofErr w:type="gramEnd"/>
      <w:r w:rsidR="00B86311" w:rsidRPr="00B423B8">
        <w:rPr>
          <w:color w:val="000000"/>
          <w:kern w:val="2"/>
          <w:sz w:val="28"/>
          <w:szCs w:val="28"/>
        </w:rPr>
        <w:t xml:space="preserve"> УГМС»):</w:t>
      </w:r>
      <w:r w:rsidR="009439E7" w:rsidRPr="00B423B8">
        <w:rPr>
          <w:color w:val="000000"/>
          <w:kern w:val="2"/>
          <w:sz w:val="28"/>
          <w:szCs w:val="28"/>
        </w:rPr>
        <w:t xml:space="preserve"> </w:t>
      </w:r>
      <w:r w:rsidR="002449E7" w:rsidRPr="002449E7">
        <w:rPr>
          <w:b/>
          <w:color w:val="000000"/>
          <w:kern w:val="2"/>
          <w:sz w:val="28"/>
          <w:szCs w:val="28"/>
        </w:rPr>
        <w:t>В ночь с 06 июня на 07 июня 2018 года местами в районах Республики Мордовия ожидаются заморозки на поверхности почвы до -1°</w:t>
      </w:r>
      <w:r w:rsidR="002449E7">
        <w:rPr>
          <w:b/>
          <w:color w:val="000000"/>
          <w:kern w:val="2"/>
          <w:sz w:val="28"/>
          <w:szCs w:val="28"/>
        </w:rPr>
        <w:t>С</w:t>
      </w:r>
      <w:r w:rsidR="002449E7" w:rsidRPr="002449E7">
        <w:rPr>
          <w:b/>
          <w:color w:val="000000"/>
          <w:kern w:val="2"/>
          <w:sz w:val="28"/>
          <w:szCs w:val="28"/>
        </w:rPr>
        <w:t>.</w:t>
      </w:r>
    </w:p>
    <w:p w:rsidR="002449E7" w:rsidRPr="0018559B" w:rsidRDefault="002449E7" w:rsidP="002449E7">
      <w:pPr>
        <w:ind w:firstLine="709"/>
        <w:jc w:val="both"/>
        <w:rPr>
          <w:b/>
          <w:color w:val="000000"/>
          <w:kern w:val="2"/>
          <w:sz w:val="28"/>
          <w:szCs w:val="28"/>
        </w:rPr>
      </w:pPr>
    </w:p>
    <w:p w:rsidR="0018559B" w:rsidRPr="0018559B" w:rsidRDefault="0018559B" w:rsidP="0018559B">
      <w:pPr>
        <w:widowControl/>
        <w:tabs>
          <w:tab w:val="left" w:pos="567"/>
        </w:tabs>
        <w:autoSpaceDE/>
        <w:autoSpaceDN/>
        <w:adjustRightInd/>
        <w:ind w:left="284" w:firstLine="425"/>
        <w:jc w:val="both"/>
        <w:rPr>
          <w:color w:val="000000"/>
          <w:sz w:val="28"/>
          <w:szCs w:val="28"/>
        </w:rPr>
      </w:pPr>
    </w:p>
    <w:p w:rsidR="00BE7D9F" w:rsidRPr="00B423B8" w:rsidRDefault="00BE7D9F" w:rsidP="00BE7D9F">
      <w:pPr>
        <w:keepNext/>
        <w:widowControl/>
        <w:autoSpaceDE/>
        <w:autoSpaceDN/>
        <w:adjustRightInd/>
        <w:ind w:left="284" w:firstLine="437"/>
        <w:jc w:val="both"/>
        <w:rPr>
          <w:b/>
          <w:color w:val="000000"/>
          <w:sz w:val="28"/>
          <w:szCs w:val="28"/>
        </w:rPr>
      </w:pPr>
      <w:r w:rsidRPr="00B423B8">
        <w:rPr>
          <w:b/>
          <w:color w:val="000000"/>
          <w:sz w:val="28"/>
          <w:szCs w:val="28"/>
        </w:rPr>
        <w:t>Рекомендации населению:</w:t>
      </w:r>
    </w:p>
    <w:p w:rsidR="00BE7D9F" w:rsidRPr="00B423B8" w:rsidRDefault="00BE7D9F" w:rsidP="00BE7D9F">
      <w:pPr>
        <w:widowControl/>
        <w:autoSpaceDE/>
        <w:autoSpaceDN/>
        <w:adjustRightInd/>
        <w:ind w:firstLine="709"/>
        <w:jc w:val="both"/>
        <w:rPr>
          <w:color w:val="000000"/>
          <w:sz w:val="28"/>
          <w:szCs w:val="28"/>
        </w:rPr>
      </w:pPr>
      <w:r w:rsidRPr="00B423B8">
        <w:rPr>
          <w:color w:val="000000"/>
          <w:sz w:val="28"/>
          <w:szCs w:val="28"/>
        </w:rPr>
        <w:t>Для защиты растений от заморозков необходимо обеспечить укрытие растений полимерной пленкой, нетканым материалом (</w:t>
      </w:r>
      <w:proofErr w:type="spellStart"/>
      <w:r w:rsidRPr="00B423B8">
        <w:rPr>
          <w:color w:val="000000"/>
          <w:sz w:val="28"/>
          <w:szCs w:val="28"/>
        </w:rPr>
        <w:t>спанбондом</w:t>
      </w:r>
      <w:proofErr w:type="spellEnd"/>
      <w:r w:rsidRPr="00B423B8">
        <w:rPr>
          <w:color w:val="000000"/>
          <w:sz w:val="28"/>
          <w:szCs w:val="28"/>
        </w:rPr>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BE7D9F" w:rsidRPr="00B423B8" w:rsidRDefault="00BE7D9F" w:rsidP="00BE7D9F">
      <w:pPr>
        <w:widowControl/>
        <w:autoSpaceDE/>
        <w:autoSpaceDN/>
        <w:adjustRightInd/>
        <w:ind w:firstLine="709"/>
        <w:jc w:val="both"/>
        <w:rPr>
          <w:color w:val="000000"/>
          <w:sz w:val="28"/>
          <w:szCs w:val="28"/>
        </w:rPr>
      </w:pPr>
      <w:r w:rsidRPr="00B423B8">
        <w:rPr>
          <w:color w:val="000000"/>
          <w:sz w:val="28"/>
          <w:szCs w:val="28"/>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46678F" w:rsidRPr="0018559B" w:rsidRDefault="0046678F" w:rsidP="0018559B">
      <w:pPr>
        <w:widowControl/>
        <w:autoSpaceDE/>
        <w:autoSpaceDN/>
        <w:adjustRightInd/>
        <w:ind w:left="567" w:firstLine="142"/>
        <w:contextualSpacing/>
        <w:jc w:val="both"/>
        <w:rPr>
          <w:rFonts w:ascii="Arial Unicode MS" w:hAnsi="Arial Unicode MS" w:cs="Tahoma"/>
          <w:sz w:val="28"/>
          <w:szCs w:val="28"/>
        </w:rPr>
      </w:pPr>
    </w:p>
    <w:p w:rsidR="0018559B" w:rsidRDefault="00EF17F1" w:rsidP="0018559B">
      <w:pPr>
        <w:widowControl/>
        <w:autoSpaceDE/>
        <w:autoSpaceDN/>
        <w:adjustRightInd/>
        <w:ind w:left="567" w:firstLine="284"/>
        <w:contextualSpacing/>
        <w:jc w:val="center"/>
        <w:rPr>
          <w:b/>
          <w:bCs/>
          <w:i/>
          <w:iCs/>
          <w:color w:val="000000"/>
          <w:sz w:val="28"/>
          <w:szCs w:val="28"/>
        </w:rPr>
      </w:pPr>
      <w:r w:rsidRPr="00B423B8">
        <w:rPr>
          <w:b/>
          <w:bCs/>
          <w:i/>
          <w:iCs/>
          <w:color w:val="000000"/>
          <w:sz w:val="28"/>
          <w:szCs w:val="28"/>
        </w:rPr>
        <w:t xml:space="preserve">При необходимости обращайтесь </w:t>
      </w:r>
      <w:r w:rsidR="00C00756" w:rsidRPr="00B423B8">
        <w:rPr>
          <w:b/>
          <w:bCs/>
          <w:i/>
          <w:iCs/>
          <w:color w:val="000000"/>
          <w:sz w:val="28"/>
          <w:szCs w:val="28"/>
        </w:rPr>
        <w:t>по телефонам: «01» (со стационарных аппаратов), «112» (с мобильных аппаратов)</w:t>
      </w:r>
      <w:r w:rsidR="00951290" w:rsidRPr="00B423B8">
        <w:rPr>
          <w:b/>
          <w:bCs/>
          <w:i/>
          <w:iCs/>
          <w:color w:val="000000"/>
          <w:sz w:val="28"/>
          <w:szCs w:val="28"/>
        </w:rPr>
        <w:t>.</w:t>
      </w:r>
    </w:p>
    <w:p w:rsidR="0018559B" w:rsidRPr="0018559B" w:rsidRDefault="0018559B" w:rsidP="0018559B">
      <w:pPr>
        <w:widowControl/>
        <w:autoSpaceDE/>
        <w:autoSpaceDN/>
        <w:adjustRightInd/>
        <w:ind w:left="567" w:firstLine="142"/>
        <w:contextualSpacing/>
        <w:rPr>
          <w:bCs/>
          <w:iCs/>
          <w:color w:val="000000"/>
          <w:sz w:val="28"/>
          <w:szCs w:val="28"/>
        </w:rPr>
      </w:pPr>
    </w:p>
    <w:p w:rsidR="00701B97" w:rsidRPr="0018559B" w:rsidRDefault="00701B97">
      <w:pPr>
        <w:pStyle w:val="aa"/>
        <w:spacing w:after="0"/>
        <w:ind w:right="567"/>
        <w:rPr>
          <w:color w:val="000000"/>
          <w:sz w:val="20"/>
        </w:rPr>
      </w:pPr>
      <w:bookmarkStart w:id="0" w:name="_GoBack"/>
      <w:bookmarkEnd w:id="0"/>
    </w:p>
    <w:sectPr w:rsidR="00701B97" w:rsidRPr="0018559B" w:rsidSect="00A36A3F">
      <w:pgSz w:w="11906" w:h="16838"/>
      <w:pgMar w:top="568" w:right="425" w:bottom="89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altName w:val="Arial"/>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1">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3">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0"/>
  </w:num>
  <w:num w:numId="2">
    <w:abstractNumId w:val="6"/>
  </w:num>
  <w:num w:numId="3">
    <w:abstractNumId w:val="2"/>
  </w:num>
  <w:num w:numId="4">
    <w:abstractNumId w:val="5"/>
  </w:num>
  <w:num w:numId="5">
    <w:abstractNumId w:val="7"/>
  </w:num>
  <w:num w:numId="6">
    <w:abstractNumId w:val="12"/>
  </w:num>
  <w:num w:numId="7">
    <w:abstractNumId w:val="11"/>
  </w:num>
  <w:num w:numId="8">
    <w:abstractNumId w:val="4"/>
  </w:num>
  <w:num w:numId="9">
    <w:abstractNumId w:val="9"/>
  </w:num>
  <w:num w:numId="10">
    <w:abstractNumId w:val="13"/>
  </w:num>
  <w:num w:numId="11">
    <w:abstractNumId w:val="1"/>
  </w:num>
  <w:num w:numId="12">
    <w:abstractNumId w:val="11"/>
  </w:num>
  <w:num w:numId="13">
    <w:abstractNumId w:val="1"/>
  </w:num>
  <w:num w:numId="14">
    <w:abstractNumId w:val="11"/>
  </w:num>
  <w:num w:numId="15">
    <w:abstractNumId w:val="4"/>
  </w:num>
  <w:num w:numId="16">
    <w:abstractNumId w:val="8"/>
  </w:num>
  <w:num w:numId="17">
    <w:abstractNumId w:val="3"/>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EEB"/>
    <w:rsid w:val="00004081"/>
    <w:rsid w:val="00006933"/>
    <w:rsid w:val="00014252"/>
    <w:rsid w:val="00015116"/>
    <w:rsid w:val="000228D4"/>
    <w:rsid w:val="00026736"/>
    <w:rsid w:val="00032666"/>
    <w:rsid w:val="00034862"/>
    <w:rsid w:val="00040727"/>
    <w:rsid w:val="000471E3"/>
    <w:rsid w:val="0005167C"/>
    <w:rsid w:val="0005539F"/>
    <w:rsid w:val="00056C63"/>
    <w:rsid w:val="0006024F"/>
    <w:rsid w:val="00060DB8"/>
    <w:rsid w:val="000706A3"/>
    <w:rsid w:val="00071ACB"/>
    <w:rsid w:val="00074964"/>
    <w:rsid w:val="00081B68"/>
    <w:rsid w:val="00081DC1"/>
    <w:rsid w:val="00087552"/>
    <w:rsid w:val="000A6010"/>
    <w:rsid w:val="000A74C7"/>
    <w:rsid w:val="000B28AE"/>
    <w:rsid w:val="000D380B"/>
    <w:rsid w:val="000D681E"/>
    <w:rsid w:val="000E5522"/>
    <w:rsid w:val="000E6682"/>
    <w:rsid w:val="000F2398"/>
    <w:rsid w:val="000F37B5"/>
    <w:rsid w:val="000F519E"/>
    <w:rsid w:val="000F64CD"/>
    <w:rsid w:val="000F6752"/>
    <w:rsid w:val="00106438"/>
    <w:rsid w:val="00113DC7"/>
    <w:rsid w:val="00122CF4"/>
    <w:rsid w:val="00127A13"/>
    <w:rsid w:val="00127A5B"/>
    <w:rsid w:val="00130B7C"/>
    <w:rsid w:val="001323FC"/>
    <w:rsid w:val="00136300"/>
    <w:rsid w:val="001369C4"/>
    <w:rsid w:val="00145920"/>
    <w:rsid w:val="00151BC7"/>
    <w:rsid w:val="00151EEF"/>
    <w:rsid w:val="00153256"/>
    <w:rsid w:val="00160B62"/>
    <w:rsid w:val="00171BD8"/>
    <w:rsid w:val="00172B26"/>
    <w:rsid w:val="00173311"/>
    <w:rsid w:val="0018559B"/>
    <w:rsid w:val="00192F81"/>
    <w:rsid w:val="001A174E"/>
    <w:rsid w:val="001A782C"/>
    <w:rsid w:val="001D2091"/>
    <w:rsid w:val="001D2B4F"/>
    <w:rsid w:val="001D3334"/>
    <w:rsid w:val="001D433F"/>
    <w:rsid w:val="001E1BC4"/>
    <w:rsid w:val="001E3A6A"/>
    <w:rsid w:val="001F05BB"/>
    <w:rsid w:val="001F790A"/>
    <w:rsid w:val="00203F58"/>
    <w:rsid w:val="00216F52"/>
    <w:rsid w:val="00217B6A"/>
    <w:rsid w:val="00221FC1"/>
    <w:rsid w:val="00224095"/>
    <w:rsid w:val="002243D0"/>
    <w:rsid w:val="0022566D"/>
    <w:rsid w:val="00231C12"/>
    <w:rsid w:val="002449E7"/>
    <w:rsid w:val="0024597E"/>
    <w:rsid w:val="00246E2B"/>
    <w:rsid w:val="00252403"/>
    <w:rsid w:val="002761E6"/>
    <w:rsid w:val="00284528"/>
    <w:rsid w:val="00285987"/>
    <w:rsid w:val="00291FEF"/>
    <w:rsid w:val="002926B0"/>
    <w:rsid w:val="00293927"/>
    <w:rsid w:val="002A24D9"/>
    <w:rsid w:val="002B7B8F"/>
    <w:rsid w:val="002C2B1F"/>
    <w:rsid w:val="002D415D"/>
    <w:rsid w:val="002D42AE"/>
    <w:rsid w:val="002D5634"/>
    <w:rsid w:val="002D6B69"/>
    <w:rsid w:val="002E5F70"/>
    <w:rsid w:val="002F4282"/>
    <w:rsid w:val="002F7CA0"/>
    <w:rsid w:val="003044F3"/>
    <w:rsid w:val="00317C5B"/>
    <w:rsid w:val="0032381D"/>
    <w:rsid w:val="00324700"/>
    <w:rsid w:val="00331EC1"/>
    <w:rsid w:val="00335786"/>
    <w:rsid w:val="00341370"/>
    <w:rsid w:val="00354E46"/>
    <w:rsid w:val="00355CA6"/>
    <w:rsid w:val="0035742B"/>
    <w:rsid w:val="003665BE"/>
    <w:rsid w:val="003671E1"/>
    <w:rsid w:val="00372158"/>
    <w:rsid w:val="003825EB"/>
    <w:rsid w:val="00385D0D"/>
    <w:rsid w:val="00386E91"/>
    <w:rsid w:val="0039679F"/>
    <w:rsid w:val="003A78F4"/>
    <w:rsid w:val="003B2DCF"/>
    <w:rsid w:val="003C1AD5"/>
    <w:rsid w:val="003C6E30"/>
    <w:rsid w:val="003D2569"/>
    <w:rsid w:val="003E166A"/>
    <w:rsid w:val="003E66A8"/>
    <w:rsid w:val="003F18F7"/>
    <w:rsid w:val="003F1C57"/>
    <w:rsid w:val="0040269F"/>
    <w:rsid w:val="0040698D"/>
    <w:rsid w:val="004117B9"/>
    <w:rsid w:val="00412942"/>
    <w:rsid w:val="00412CCB"/>
    <w:rsid w:val="00416977"/>
    <w:rsid w:val="00417EF1"/>
    <w:rsid w:val="00420BEA"/>
    <w:rsid w:val="00423A3B"/>
    <w:rsid w:val="00433F4E"/>
    <w:rsid w:val="00437382"/>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907B6"/>
    <w:rsid w:val="004917E5"/>
    <w:rsid w:val="004967C2"/>
    <w:rsid w:val="004A38E5"/>
    <w:rsid w:val="004A3C46"/>
    <w:rsid w:val="004B6AF1"/>
    <w:rsid w:val="004C25DC"/>
    <w:rsid w:val="004C7736"/>
    <w:rsid w:val="004D0129"/>
    <w:rsid w:val="004D18B7"/>
    <w:rsid w:val="004E0441"/>
    <w:rsid w:val="004E4805"/>
    <w:rsid w:val="004E4ACE"/>
    <w:rsid w:val="004E760F"/>
    <w:rsid w:val="004F13CD"/>
    <w:rsid w:val="004F5916"/>
    <w:rsid w:val="004F61E0"/>
    <w:rsid w:val="004F664D"/>
    <w:rsid w:val="00503186"/>
    <w:rsid w:val="00511448"/>
    <w:rsid w:val="00525E27"/>
    <w:rsid w:val="00542370"/>
    <w:rsid w:val="00542373"/>
    <w:rsid w:val="00554827"/>
    <w:rsid w:val="0056658D"/>
    <w:rsid w:val="0059050D"/>
    <w:rsid w:val="005B09B4"/>
    <w:rsid w:val="005B131C"/>
    <w:rsid w:val="005B1561"/>
    <w:rsid w:val="005C0647"/>
    <w:rsid w:val="005D1CD2"/>
    <w:rsid w:val="005D2536"/>
    <w:rsid w:val="005D3EB9"/>
    <w:rsid w:val="005D457F"/>
    <w:rsid w:val="005E0926"/>
    <w:rsid w:val="005E0F89"/>
    <w:rsid w:val="005E2DD7"/>
    <w:rsid w:val="005F296A"/>
    <w:rsid w:val="005F6F21"/>
    <w:rsid w:val="00603818"/>
    <w:rsid w:val="00613AB5"/>
    <w:rsid w:val="00620E70"/>
    <w:rsid w:val="006317E0"/>
    <w:rsid w:val="006322EB"/>
    <w:rsid w:val="006609D4"/>
    <w:rsid w:val="00663677"/>
    <w:rsid w:val="00663919"/>
    <w:rsid w:val="006641FF"/>
    <w:rsid w:val="00664775"/>
    <w:rsid w:val="00664CF6"/>
    <w:rsid w:val="00664EAB"/>
    <w:rsid w:val="00683A38"/>
    <w:rsid w:val="00690E8C"/>
    <w:rsid w:val="0069521A"/>
    <w:rsid w:val="006A09BC"/>
    <w:rsid w:val="006A1DA0"/>
    <w:rsid w:val="006A6C54"/>
    <w:rsid w:val="006B43DD"/>
    <w:rsid w:val="006B47B5"/>
    <w:rsid w:val="006B77EB"/>
    <w:rsid w:val="006C2F08"/>
    <w:rsid w:val="006C4EC0"/>
    <w:rsid w:val="006C5A41"/>
    <w:rsid w:val="006C6A49"/>
    <w:rsid w:val="006D0036"/>
    <w:rsid w:val="006D1093"/>
    <w:rsid w:val="006D2670"/>
    <w:rsid w:val="006D624E"/>
    <w:rsid w:val="006E2911"/>
    <w:rsid w:val="006E4762"/>
    <w:rsid w:val="006E4D9D"/>
    <w:rsid w:val="006E78C3"/>
    <w:rsid w:val="006F1716"/>
    <w:rsid w:val="006F341A"/>
    <w:rsid w:val="006F356A"/>
    <w:rsid w:val="006F37CE"/>
    <w:rsid w:val="006F6CF7"/>
    <w:rsid w:val="0070135E"/>
    <w:rsid w:val="00701AA2"/>
    <w:rsid w:val="00701B97"/>
    <w:rsid w:val="0070257E"/>
    <w:rsid w:val="00706550"/>
    <w:rsid w:val="0071382D"/>
    <w:rsid w:val="00717C7A"/>
    <w:rsid w:val="0073209F"/>
    <w:rsid w:val="00734B7B"/>
    <w:rsid w:val="00735CB1"/>
    <w:rsid w:val="00741258"/>
    <w:rsid w:val="00745B55"/>
    <w:rsid w:val="00751BF2"/>
    <w:rsid w:val="00752C86"/>
    <w:rsid w:val="00753509"/>
    <w:rsid w:val="007536B4"/>
    <w:rsid w:val="00755B9F"/>
    <w:rsid w:val="00756C2A"/>
    <w:rsid w:val="00761A93"/>
    <w:rsid w:val="00761B16"/>
    <w:rsid w:val="007713F9"/>
    <w:rsid w:val="00772EB7"/>
    <w:rsid w:val="007761B2"/>
    <w:rsid w:val="007823CC"/>
    <w:rsid w:val="00783B27"/>
    <w:rsid w:val="00783C86"/>
    <w:rsid w:val="0078767E"/>
    <w:rsid w:val="00793613"/>
    <w:rsid w:val="0079621B"/>
    <w:rsid w:val="007A584E"/>
    <w:rsid w:val="007B2305"/>
    <w:rsid w:val="007B727A"/>
    <w:rsid w:val="007C6A0D"/>
    <w:rsid w:val="007C6AAE"/>
    <w:rsid w:val="007C79DE"/>
    <w:rsid w:val="007E02CC"/>
    <w:rsid w:val="007E3023"/>
    <w:rsid w:val="007E33B3"/>
    <w:rsid w:val="007E7845"/>
    <w:rsid w:val="007F20E0"/>
    <w:rsid w:val="007F6162"/>
    <w:rsid w:val="007F7A5E"/>
    <w:rsid w:val="00800520"/>
    <w:rsid w:val="00800EA8"/>
    <w:rsid w:val="00814595"/>
    <w:rsid w:val="0081602F"/>
    <w:rsid w:val="008208F1"/>
    <w:rsid w:val="0082587B"/>
    <w:rsid w:val="00826F9B"/>
    <w:rsid w:val="00827A2C"/>
    <w:rsid w:val="00836CF3"/>
    <w:rsid w:val="00842612"/>
    <w:rsid w:val="008427B4"/>
    <w:rsid w:val="00842DA5"/>
    <w:rsid w:val="00855F5B"/>
    <w:rsid w:val="00862FDB"/>
    <w:rsid w:val="008638F6"/>
    <w:rsid w:val="00867BC0"/>
    <w:rsid w:val="008701F8"/>
    <w:rsid w:val="0087128A"/>
    <w:rsid w:val="00873605"/>
    <w:rsid w:val="008849D1"/>
    <w:rsid w:val="00884EB1"/>
    <w:rsid w:val="00890F61"/>
    <w:rsid w:val="00897B15"/>
    <w:rsid w:val="008A1AF1"/>
    <w:rsid w:val="008C442F"/>
    <w:rsid w:val="008C53B8"/>
    <w:rsid w:val="008D04D0"/>
    <w:rsid w:val="008D345D"/>
    <w:rsid w:val="008D3864"/>
    <w:rsid w:val="008D4F81"/>
    <w:rsid w:val="008E567A"/>
    <w:rsid w:val="008F52DC"/>
    <w:rsid w:val="00913FE6"/>
    <w:rsid w:val="00916437"/>
    <w:rsid w:val="0091687F"/>
    <w:rsid w:val="009218F8"/>
    <w:rsid w:val="00923201"/>
    <w:rsid w:val="00923C82"/>
    <w:rsid w:val="0092791B"/>
    <w:rsid w:val="00932657"/>
    <w:rsid w:val="00936437"/>
    <w:rsid w:val="009439E7"/>
    <w:rsid w:val="00944891"/>
    <w:rsid w:val="00944C53"/>
    <w:rsid w:val="00947697"/>
    <w:rsid w:val="00951290"/>
    <w:rsid w:val="009549B8"/>
    <w:rsid w:val="009613B8"/>
    <w:rsid w:val="00963113"/>
    <w:rsid w:val="00965866"/>
    <w:rsid w:val="00965FD4"/>
    <w:rsid w:val="009660BE"/>
    <w:rsid w:val="00973761"/>
    <w:rsid w:val="0098623F"/>
    <w:rsid w:val="00993157"/>
    <w:rsid w:val="009A7356"/>
    <w:rsid w:val="009B027F"/>
    <w:rsid w:val="009B5414"/>
    <w:rsid w:val="009C26B6"/>
    <w:rsid w:val="009C6B9F"/>
    <w:rsid w:val="009D1F4D"/>
    <w:rsid w:val="009D23A8"/>
    <w:rsid w:val="009D5FDF"/>
    <w:rsid w:val="009D659F"/>
    <w:rsid w:val="009E41E0"/>
    <w:rsid w:val="009F48C0"/>
    <w:rsid w:val="009F5F2B"/>
    <w:rsid w:val="009F7689"/>
    <w:rsid w:val="00A0230D"/>
    <w:rsid w:val="00A063AA"/>
    <w:rsid w:val="00A233D3"/>
    <w:rsid w:val="00A24EEB"/>
    <w:rsid w:val="00A35A4D"/>
    <w:rsid w:val="00A36A3F"/>
    <w:rsid w:val="00A37353"/>
    <w:rsid w:val="00A51623"/>
    <w:rsid w:val="00A52F90"/>
    <w:rsid w:val="00A61212"/>
    <w:rsid w:val="00A64E4F"/>
    <w:rsid w:val="00A70DEA"/>
    <w:rsid w:val="00A72535"/>
    <w:rsid w:val="00A75BF0"/>
    <w:rsid w:val="00A95ACC"/>
    <w:rsid w:val="00AA69FE"/>
    <w:rsid w:val="00AA6C1E"/>
    <w:rsid w:val="00AB586F"/>
    <w:rsid w:val="00AC45DF"/>
    <w:rsid w:val="00AC5E1C"/>
    <w:rsid w:val="00AD4BCF"/>
    <w:rsid w:val="00AD59E9"/>
    <w:rsid w:val="00AE3CF6"/>
    <w:rsid w:val="00B015F1"/>
    <w:rsid w:val="00B15F78"/>
    <w:rsid w:val="00B2241A"/>
    <w:rsid w:val="00B304FB"/>
    <w:rsid w:val="00B319D8"/>
    <w:rsid w:val="00B34232"/>
    <w:rsid w:val="00B423B8"/>
    <w:rsid w:val="00B515F6"/>
    <w:rsid w:val="00B61CF1"/>
    <w:rsid w:val="00B62F40"/>
    <w:rsid w:val="00B633B1"/>
    <w:rsid w:val="00B63453"/>
    <w:rsid w:val="00B76DFB"/>
    <w:rsid w:val="00B82224"/>
    <w:rsid w:val="00B8313E"/>
    <w:rsid w:val="00B86311"/>
    <w:rsid w:val="00B9482F"/>
    <w:rsid w:val="00BA050D"/>
    <w:rsid w:val="00BA50A4"/>
    <w:rsid w:val="00BA752A"/>
    <w:rsid w:val="00BB1137"/>
    <w:rsid w:val="00BC0005"/>
    <w:rsid w:val="00BC1DBB"/>
    <w:rsid w:val="00BC484F"/>
    <w:rsid w:val="00BC48F9"/>
    <w:rsid w:val="00BE0DB7"/>
    <w:rsid w:val="00BE2D60"/>
    <w:rsid w:val="00BE7D9F"/>
    <w:rsid w:val="00BF593B"/>
    <w:rsid w:val="00C00756"/>
    <w:rsid w:val="00C022E6"/>
    <w:rsid w:val="00C057C5"/>
    <w:rsid w:val="00C0696E"/>
    <w:rsid w:val="00C10271"/>
    <w:rsid w:val="00C113A6"/>
    <w:rsid w:val="00C12923"/>
    <w:rsid w:val="00C14901"/>
    <w:rsid w:val="00C259FC"/>
    <w:rsid w:val="00C2775C"/>
    <w:rsid w:val="00C333B5"/>
    <w:rsid w:val="00C3345F"/>
    <w:rsid w:val="00C3567D"/>
    <w:rsid w:val="00C41073"/>
    <w:rsid w:val="00C4283C"/>
    <w:rsid w:val="00C509DB"/>
    <w:rsid w:val="00C634C8"/>
    <w:rsid w:val="00C77D60"/>
    <w:rsid w:val="00C8075F"/>
    <w:rsid w:val="00C8099A"/>
    <w:rsid w:val="00C90D14"/>
    <w:rsid w:val="00C91D8D"/>
    <w:rsid w:val="00C91E83"/>
    <w:rsid w:val="00C91F42"/>
    <w:rsid w:val="00C975EA"/>
    <w:rsid w:val="00CA3C5A"/>
    <w:rsid w:val="00CB7C8B"/>
    <w:rsid w:val="00CC2C52"/>
    <w:rsid w:val="00CC5865"/>
    <w:rsid w:val="00CD4F18"/>
    <w:rsid w:val="00CF2825"/>
    <w:rsid w:val="00D0157F"/>
    <w:rsid w:val="00D01E9D"/>
    <w:rsid w:val="00D10C83"/>
    <w:rsid w:val="00D42742"/>
    <w:rsid w:val="00D43F18"/>
    <w:rsid w:val="00D607F8"/>
    <w:rsid w:val="00D61199"/>
    <w:rsid w:val="00D65CD1"/>
    <w:rsid w:val="00D7148B"/>
    <w:rsid w:val="00D71F0D"/>
    <w:rsid w:val="00D80C87"/>
    <w:rsid w:val="00D8250E"/>
    <w:rsid w:val="00D84995"/>
    <w:rsid w:val="00D874FF"/>
    <w:rsid w:val="00D91397"/>
    <w:rsid w:val="00D919AF"/>
    <w:rsid w:val="00D93C4B"/>
    <w:rsid w:val="00D956D0"/>
    <w:rsid w:val="00D96422"/>
    <w:rsid w:val="00DB41F8"/>
    <w:rsid w:val="00DB72C0"/>
    <w:rsid w:val="00DC042B"/>
    <w:rsid w:val="00DC09DA"/>
    <w:rsid w:val="00DC517C"/>
    <w:rsid w:val="00DC5DFD"/>
    <w:rsid w:val="00DC79ED"/>
    <w:rsid w:val="00DD0333"/>
    <w:rsid w:val="00DD5B53"/>
    <w:rsid w:val="00DD5F4E"/>
    <w:rsid w:val="00DE29DC"/>
    <w:rsid w:val="00DF15D4"/>
    <w:rsid w:val="00DF5A89"/>
    <w:rsid w:val="00DF6040"/>
    <w:rsid w:val="00DF66B4"/>
    <w:rsid w:val="00E06349"/>
    <w:rsid w:val="00E0671A"/>
    <w:rsid w:val="00E07243"/>
    <w:rsid w:val="00E10F10"/>
    <w:rsid w:val="00E13575"/>
    <w:rsid w:val="00E24EF0"/>
    <w:rsid w:val="00E3411A"/>
    <w:rsid w:val="00E374BB"/>
    <w:rsid w:val="00E467A5"/>
    <w:rsid w:val="00E47585"/>
    <w:rsid w:val="00E5162B"/>
    <w:rsid w:val="00E52CC3"/>
    <w:rsid w:val="00E5512B"/>
    <w:rsid w:val="00E559A0"/>
    <w:rsid w:val="00E575D6"/>
    <w:rsid w:val="00E61D34"/>
    <w:rsid w:val="00E631D6"/>
    <w:rsid w:val="00E64EFD"/>
    <w:rsid w:val="00E719C8"/>
    <w:rsid w:val="00E75A69"/>
    <w:rsid w:val="00E84F6F"/>
    <w:rsid w:val="00E977EC"/>
    <w:rsid w:val="00EA1E03"/>
    <w:rsid w:val="00EB66D5"/>
    <w:rsid w:val="00EC31A0"/>
    <w:rsid w:val="00EC4976"/>
    <w:rsid w:val="00ED2A07"/>
    <w:rsid w:val="00ED53C3"/>
    <w:rsid w:val="00ED6918"/>
    <w:rsid w:val="00EE0AD4"/>
    <w:rsid w:val="00EF0185"/>
    <w:rsid w:val="00EF17F1"/>
    <w:rsid w:val="00EF62E5"/>
    <w:rsid w:val="00F13616"/>
    <w:rsid w:val="00F2526E"/>
    <w:rsid w:val="00F25EC3"/>
    <w:rsid w:val="00F30BEA"/>
    <w:rsid w:val="00F322C4"/>
    <w:rsid w:val="00F37313"/>
    <w:rsid w:val="00F408D6"/>
    <w:rsid w:val="00F43F2A"/>
    <w:rsid w:val="00F45080"/>
    <w:rsid w:val="00F45C4D"/>
    <w:rsid w:val="00F5296F"/>
    <w:rsid w:val="00F618C8"/>
    <w:rsid w:val="00F64548"/>
    <w:rsid w:val="00F659D0"/>
    <w:rsid w:val="00F67B1D"/>
    <w:rsid w:val="00F723CE"/>
    <w:rsid w:val="00F7382D"/>
    <w:rsid w:val="00F80B70"/>
    <w:rsid w:val="00F8250F"/>
    <w:rsid w:val="00F83103"/>
    <w:rsid w:val="00F86B1B"/>
    <w:rsid w:val="00F913D0"/>
    <w:rsid w:val="00F9194E"/>
    <w:rsid w:val="00F94A6B"/>
    <w:rsid w:val="00F968D6"/>
    <w:rsid w:val="00F97555"/>
    <w:rsid w:val="00F9759F"/>
    <w:rsid w:val="00F97FE2"/>
    <w:rsid w:val="00FA0A8D"/>
    <w:rsid w:val="00FA22D0"/>
    <w:rsid w:val="00FA22DE"/>
    <w:rsid w:val="00FA517B"/>
    <w:rsid w:val="00FB33F6"/>
    <w:rsid w:val="00FB5B9D"/>
    <w:rsid w:val="00FB5C69"/>
    <w:rsid w:val="00FB6D30"/>
    <w:rsid w:val="00FB7906"/>
    <w:rsid w:val="00FC45E5"/>
    <w:rsid w:val="00FE1558"/>
    <w:rsid w:val="00FE3868"/>
    <w:rsid w:val="00FF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b">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c">
    <w:name w:val="Emphasis"/>
    <w:uiPriority w:val="20"/>
    <w:qFormat/>
    <w:rsid w:val="00417EF1"/>
    <w:rPr>
      <w:i/>
      <w:iCs/>
    </w:rPr>
  </w:style>
  <w:style w:type="character" w:customStyle="1" w:styleId="20">
    <w:name w:val="Заголовок 2 Знак"/>
    <w:link w:val="2"/>
    <w:rsid w:val="00032666"/>
    <w:rPr>
      <w:sz w:val="28"/>
    </w:rPr>
  </w:style>
  <w:style w:type="paragraph" w:styleId="ad">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e">
    <w:name w:val="Strong"/>
    <w:uiPriority w:val="22"/>
    <w:qFormat/>
    <w:rsid w:val="009218F8"/>
    <w:rPr>
      <w:b/>
      <w:bCs/>
    </w:rPr>
  </w:style>
  <w:style w:type="paragraph" w:styleId="af">
    <w:name w:val="Balloon Text"/>
    <w:basedOn w:val="a"/>
    <w:link w:val="af0"/>
    <w:rsid w:val="007823CC"/>
    <w:rPr>
      <w:rFonts w:ascii="Tahoma" w:hAnsi="Tahoma" w:cs="Tahoma"/>
      <w:sz w:val="16"/>
      <w:szCs w:val="16"/>
    </w:rPr>
  </w:style>
  <w:style w:type="character" w:customStyle="1" w:styleId="af0">
    <w:name w:val="Текст выноски Знак"/>
    <w:basedOn w:val="a0"/>
    <w:link w:val="af"/>
    <w:rsid w:val="007823C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b">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c">
    <w:name w:val="Emphasis"/>
    <w:uiPriority w:val="20"/>
    <w:qFormat/>
    <w:rsid w:val="00417EF1"/>
    <w:rPr>
      <w:i/>
      <w:iCs/>
    </w:rPr>
  </w:style>
  <w:style w:type="character" w:customStyle="1" w:styleId="20">
    <w:name w:val="Заголовок 2 Знак"/>
    <w:link w:val="2"/>
    <w:rsid w:val="00032666"/>
    <w:rPr>
      <w:sz w:val="28"/>
    </w:rPr>
  </w:style>
  <w:style w:type="paragraph" w:styleId="ad">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e">
    <w:name w:val="Strong"/>
    <w:uiPriority w:val="22"/>
    <w:qFormat/>
    <w:rsid w:val="009218F8"/>
    <w:rPr>
      <w:b/>
      <w:bCs/>
    </w:rPr>
  </w:style>
  <w:style w:type="paragraph" w:styleId="af">
    <w:name w:val="Balloon Text"/>
    <w:basedOn w:val="a"/>
    <w:link w:val="af0"/>
    <w:rsid w:val="007823CC"/>
    <w:rPr>
      <w:rFonts w:ascii="Tahoma" w:hAnsi="Tahoma" w:cs="Tahoma"/>
      <w:sz w:val="16"/>
      <w:szCs w:val="16"/>
    </w:rPr>
  </w:style>
  <w:style w:type="character" w:customStyle="1" w:styleId="af0">
    <w:name w:val="Текст выноски Знак"/>
    <w:basedOn w:val="a0"/>
    <w:link w:val="af"/>
    <w:rsid w:val="007823C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50D5CB-643C-4B65-AB24-51C8D254D1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168</Words>
  <Characters>963</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1129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123</cp:lastModifiedBy>
  <cp:revision>13</cp:revision>
  <cp:lastPrinted>2018-06-06T10:02:00Z</cp:lastPrinted>
  <dcterms:created xsi:type="dcterms:W3CDTF">2018-05-28T08:30:00Z</dcterms:created>
  <dcterms:modified xsi:type="dcterms:W3CDTF">2018-06-06T13:40:00Z</dcterms:modified>
</cp:coreProperties>
</file>