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AF8" w:rsidRDefault="003513C7" w:rsidP="00B56DD5">
      <w:pPr>
        <w:pStyle w:val="Normal2"/>
        <w:ind w:firstLine="709"/>
        <w:jc w:val="center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B56DD5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3513C7"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65D0E">
        <w:rPr>
          <w:b/>
          <w:color w:val="000000" w:themeColor="text1"/>
          <w:kern w:val="2"/>
          <w:sz w:val="26"/>
          <w:szCs w:val="26"/>
        </w:rPr>
        <w:t>05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неблагоприятное метеорологическое явление: </w:t>
      </w:r>
      <w:r w:rsidR="00065D0E">
        <w:rPr>
          <w:b/>
          <w:color w:val="000000" w:themeColor="text1"/>
          <w:kern w:val="2"/>
          <w:sz w:val="26"/>
          <w:szCs w:val="26"/>
        </w:rPr>
        <w:t>порывы юго-западного ветра 15-20 м</w:t>
      </w:r>
      <w:r w:rsidR="005F1DD2">
        <w:rPr>
          <w:b/>
          <w:color w:val="000000" w:themeColor="text1"/>
          <w:kern w:val="2"/>
          <w:sz w:val="26"/>
          <w:szCs w:val="26"/>
        </w:rPr>
        <w:t>/</w:t>
      </w:r>
      <w:proofErr w:type="gramStart"/>
      <w:r w:rsidR="005F1DD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D51CDE">
        <w:rPr>
          <w:b/>
          <w:color w:val="000000" w:themeColor="text1"/>
          <w:kern w:val="2"/>
          <w:sz w:val="26"/>
          <w:szCs w:val="26"/>
        </w:rPr>
        <w:t>, гроза</w:t>
      </w:r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56DD5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56D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6D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B56DD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6DD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123</cp:lastModifiedBy>
  <cp:revision>78</cp:revision>
  <cp:lastPrinted>2018-06-04T09:13:00Z</cp:lastPrinted>
  <dcterms:created xsi:type="dcterms:W3CDTF">2017-07-05T08:14:00Z</dcterms:created>
  <dcterms:modified xsi:type="dcterms:W3CDTF">2018-06-04T11:10:00Z</dcterms:modified>
</cp:coreProperties>
</file>