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BE9" w:rsidRDefault="008A6BE9">
      <w:pPr>
        <w:jc w:val="right"/>
        <w:rPr>
          <w:rFonts w:ascii="Calibri" w:eastAsia="Calibri" w:hAnsi="Calibri" w:cs="Calibri"/>
          <w:b/>
          <w:sz w:val="28"/>
        </w:rPr>
      </w:pP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 xml:space="preserve">РЕСПУБЛИКА  МОРДОВИЯ 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КОЧКУРОВСКИЙ  МУНИЦИПАЛЬНЫЙ  РАЙОН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АДМИНИСТРАЦИЯ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КРАСНОМАЙСКОГО СЕЛЬСКОГО  ПОСЕЛЕНИЯ</w:t>
      </w:r>
    </w:p>
    <w:p w:rsidR="008A6BE9" w:rsidRPr="0059013C" w:rsidRDefault="008A6BE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</w:p>
    <w:p w:rsidR="008A6BE9" w:rsidRPr="0059013C" w:rsidRDefault="008A6BE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ПОСТАНОВЛЕНИЕ</w:t>
      </w:r>
    </w:p>
    <w:p w:rsidR="008A6BE9" w:rsidRDefault="008A6BE9">
      <w:pPr>
        <w:jc w:val="both"/>
        <w:rPr>
          <w:rFonts w:ascii="Calibri" w:eastAsia="Calibri" w:hAnsi="Calibri" w:cs="Calibri"/>
        </w:rPr>
      </w:pPr>
    </w:p>
    <w:p w:rsidR="008A6BE9" w:rsidRPr="0059013C" w:rsidRDefault="00024489">
      <w:pPr>
        <w:jc w:val="both"/>
        <w:rPr>
          <w:rFonts w:ascii="Arial" w:eastAsia="Calibri" w:hAnsi="Arial" w:cs="Arial"/>
          <w:sz w:val="28"/>
          <w:szCs w:val="28"/>
        </w:rPr>
      </w:pPr>
      <w:r w:rsidRPr="0059013C">
        <w:rPr>
          <w:rFonts w:ascii="Arial" w:eastAsia="Calibri" w:hAnsi="Arial" w:cs="Arial"/>
          <w:sz w:val="28"/>
          <w:szCs w:val="28"/>
        </w:rPr>
        <w:t xml:space="preserve"> от </w:t>
      </w:r>
      <w:r w:rsidR="0059013C" w:rsidRPr="0059013C">
        <w:rPr>
          <w:rFonts w:ascii="Arial" w:eastAsia="Calibri" w:hAnsi="Arial" w:cs="Arial"/>
          <w:sz w:val="28"/>
          <w:szCs w:val="28"/>
        </w:rPr>
        <w:t>35-п</w:t>
      </w:r>
      <w:r w:rsidRPr="0059013C">
        <w:rPr>
          <w:rFonts w:ascii="Arial" w:eastAsia="Calibri" w:hAnsi="Arial" w:cs="Arial"/>
          <w:sz w:val="28"/>
          <w:szCs w:val="28"/>
        </w:rPr>
        <w:t xml:space="preserve">                                        </w:t>
      </w:r>
      <w:r w:rsidR="0059013C">
        <w:rPr>
          <w:rFonts w:ascii="Arial" w:eastAsia="Calibri" w:hAnsi="Arial" w:cs="Arial"/>
          <w:sz w:val="28"/>
          <w:szCs w:val="28"/>
        </w:rPr>
        <w:t xml:space="preserve">           </w:t>
      </w:r>
      <w:r w:rsidRPr="0059013C">
        <w:rPr>
          <w:rFonts w:ascii="Arial" w:eastAsia="Calibri" w:hAnsi="Arial" w:cs="Arial"/>
          <w:sz w:val="28"/>
          <w:szCs w:val="28"/>
        </w:rPr>
        <w:t xml:space="preserve">                      </w:t>
      </w:r>
      <w:r w:rsidRPr="0059013C">
        <w:rPr>
          <w:rFonts w:ascii="Arial" w:eastAsia="Segoe UI Symbol" w:hAnsi="Arial" w:cs="Arial"/>
          <w:sz w:val="28"/>
          <w:szCs w:val="28"/>
        </w:rPr>
        <w:t>№</w:t>
      </w:r>
      <w:r w:rsidRPr="0059013C">
        <w:rPr>
          <w:rFonts w:ascii="Arial" w:eastAsia="Calibri" w:hAnsi="Arial" w:cs="Arial"/>
          <w:sz w:val="28"/>
          <w:szCs w:val="28"/>
        </w:rPr>
        <w:t xml:space="preserve"> </w:t>
      </w:r>
      <w:r w:rsidR="0059013C" w:rsidRPr="0059013C">
        <w:rPr>
          <w:rFonts w:ascii="Arial" w:eastAsia="Calibri" w:hAnsi="Arial" w:cs="Arial"/>
          <w:sz w:val="28"/>
          <w:szCs w:val="28"/>
        </w:rPr>
        <w:t>05.12.2017 года</w:t>
      </w:r>
    </w:p>
    <w:p w:rsidR="008A6BE9" w:rsidRPr="0059013C" w:rsidRDefault="008A6BE9">
      <w:pPr>
        <w:jc w:val="both"/>
        <w:rPr>
          <w:rFonts w:ascii="Arial" w:eastAsia="Calibri" w:hAnsi="Arial" w:cs="Arial"/>
          <w:sz w:val="28"/>
          <w:szCs w:val="28"/>
        </w:rPr>
      </w:pP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59013C">
        <w:rPr>
          <w:rFonts w:ascii="Arial" w:eastAsia="Times New Roman" w:hAnsi="Arial" w:cs="Arial"/>
          <w:b/>
          <w:sz w:val="28"/>
          <w:szCs w:val="28"/>
        </w:rPr>
        <w:t>«Об утверждении плана нормотворческой деятельности администрации Красномайского сельского поселения на 2018 год»</w:t>
      </w:r>
    </w:p>
    <w:p w:rsidR="008A6BE9" w:rsidRPr="0059013C" w:rsidRDefault="00024489">
      <w:pPr>
        <w:spacing w:before="100" w:after="10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В соответствии с Федеральным законом от 06 октября 2003 </w:t>
      </w:r>
      <w:r w:rsidRPr="0059013C">
        <w:rPr>
          <w:rFonts w:ascii="Arial" w:eastAsia="Segoe UI Symbol" w:hAnsi="Arial" w:cs="Arial"/>
          <w:sz w:val="24"/>
          <w:szCs w:val="24"/>
        </w:rPr>
        <w:t>№</w:t>
      </w:r>
      <w:r w:rsidRPr="0059013C">
        <w:rPr>
          <w:rFonts w:ascii="Arial" w:eastAsia="Times New Roman" w:hAnsi="Arial" w:cs="Arial"/>
          <w:sz w:val="24"/>
          <w:szCs w:val="24"/>
        </w:rPr>
        <w:t xml:space="preserve"> 131-ФЗ «Об общих принципах организации местного самоуправления в Российской Федерации», в целях организации нормотворческой деятельности администрация 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Установить прилагаемый план нормотворческой деятельности администрации Красномайского сельского поселения на 2018 год.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9013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59013C">
        <w:rPr>
          <w:rFonts w:ascii="Arial" w:eastAsia="Times New Roman" w:hAnsi="Arial" w:cs="Arial"/>
          <w:sz w:val="24"/>
          <w:szCs w:val="24"/>
        </w:rPr>
        <w:t xml:space="preserve"> исполнением постановления оставляю за собой.</w:t>
      </w:r>
    </w:p>
    <w:p w:rsidR="008A6BE9" w:rsidRPr="0059013C" w:rsidRDefault="008A6BE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Глава Красномайского сельского поселения 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Н.В. Начаркина </w:t>
      </w: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Pr="0059013C" w:rsidRDefault="0059013C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УТВЕРЖДЕН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постановлением администрации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от </w:t>
      </w:r>
      <w:r w:rsidR="0059013C">
        <w:rPr>
          <w:rFonts w:ascii="Arial" w:eastAsia="Times New Roman" w:hAnsi="Arial" w:cs="Arial"/>
          <w:sz w:val="24"/>
          <w:szCs w:val="24"/>
        </w:rPr>
        <w:t xml:space="preserve">05.12.2017 </w:t>
      </w:r>
      <w:r w:rsidRPr="0059013C">
        <w:rPr>
          <w:rFonts w:ascii="Arial" w:eastAsia="Times New Roman" w:hAnsi="Arial" w:cs="Arial"/>
          <w:sz w:val="24"/>
          <w:szCs w:val="24"/>
        </w:rPr>
        <w:t xml:space="preserve">года </w:t>
      </w:r>
      <w:r w:rsidRPr="0059013C">
        <w:rPr>
          <w:rFonts w:ascii="Arial" w:eastAsia="Segoe UI Symbol" w:hAnsi="Arial" w:cs="Arial"/>
          <w:sz w:val="24"/>
          <w:szCs w:val="24"/>
        </w:rPr>
        <w:t>№</w:t>
      </w:r>
      <w:r w:rsidRPr="0059013C">
        <w:rPr>
          <w:rFonts w:ascii="Arial" w:eastAsia="Times New Roman" w:hAnsi="Arial" w:cs="Arial"/>
          <w:sz w:val="24"/>
          <w:szCs w:val="24"/>
        </w:rPr>
        <w:t xml:space="preserve"> </w:t>
      </w:r>
      <w:r w:rsidR="0059013C">
        <w:rPr>
          <w:rFonts w:ascii="Arial" w:eastAsia="Times New Roman" w:hAnsi="Arial" w:cs="Arial"/>
          <w:sz w:val="24"/>
          <w:szCs w:val="24"/>
        </w:rPr>
        <w:t>35-п</w:t>
      </w:r>
    </w:p>
    <w:p w:rsidR="0059013C" w:rsidRDefault="0059013C">
      <w:pPr>
        <w:spacing w:before="100" w:after="10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ПЛАН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нормотворческой деятельности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администрации и Совета депутатов 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на 2018 год</w:t>
      </w:r>
    </w:p>
    <w:p w:rsidR="0059013C" w:rsidRPr="0059013C" w:rsidRDefault="0059013C">
      <w:pPr>
        <w:spacing w:before="100" w:after="10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720"/>
        <w:gridCol w:w="4206"/>
        <w:gridCol w:w="1742"/>
        <w:gridCol w:w="2342"/>
      </w:tblGrid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Segoe UI Symbol" w:hAnsi="Arial" w:cs="Arial"/>
                <w:b/>
                <w:sz w:val="24"/>
                <w:szCs w:val="24"/>
              </w:rPr>
              <w:t>№</w:t>
            </w: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/</w:t>
            </w:r>
            <w:proofErr w:type="spellStart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Исполнитель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 подготовке населения в области защиты от чрезвычайных ситуаций природного и техногенного характера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>», а также «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Об обеспечении первичных мер пожарной безопасности в границах 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Красномайского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сельского поселения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Подготовка проектов НПА по муниципальной службе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 заместитель главы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>О мерах по реализации Послания Г</w:t>
            </w:r>
            <w:r w:rsidR="00466973">
              <w:rPr>
                <w:rFonts w:ascii="Arial" w:eastAsia="Calibri" w:hAnsi="Arial" w:cs="Arial"/>
                <w:sz w:val="24"/>
                <w:szCs w:val="24"/>
              </w:rPr>
              <w:t>л</w:t>
            </w:r>
            <w:r w:rsidRPr="00474745">
              <w:rPr>
                <w:rFonts w:ascii="Arial" w:eastAsia="Calibri" w:hAnsi="Arial" w:cs="Arial"/>
                <w:sz w:val="24"/>
                <w:szCs w:val="24"/>
              </w:rPr>
              <w:t>авы Республики Мордовия Государственному С</w:t>
            </w:r>
            <w:r w:rsidR="0059013C" w:rsidRPr="00474745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474745">
              <w:rPr>
                <w:rFonts w:ascii="Arial" w:eastAsia="Calibri" w:hAnsi="Arial" w:cs="Arial"/>
                <w:sz w:val="24"/>
                <w:szCs w:val="24"/>
              </w:rPr>
              <w:t>бранию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II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-</w:t>
            </w:r>
            <w:r w:rsidRPr="0047474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III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квартал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="00024489" w:rsidRPr="00474745">
              <w:rPr>
                <w:rFonts w:ascii="Arial" w:eastAsia="Calibri" w:hAnsi="Arial" w:cs="Arial"/>
                <w:sz w:val="24"/>
                <w:szCs w:val="24"/>
              </w:rPr>
              <w:t xml:space="preserve"> разработке и принятии программы по коммунальной инфраструктуре на 2018-2028 годы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="00024489" w:rsidRPr="00474745">
              <w:rPr>
                <w:rFonts w:ascii="Arial" w:eastAsia="Calibri" w:hAnsi="Arial" w:cs="Arial"/>
                <w:sz w:val="24"/>
                <w:szCs w:val="24"/>
              </w:rPr>
              <w:t xml:space="preserve"> разработке и принятии программы по транспортной инфраструктуре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9013C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 xml:space="preserve">О направлении </w:t>
            </w:r>
            <w:r w:rsidR="00474745">
              <w:rPr>
                <w:rFonts w:ascii="Arial" w:eastAsia="Calibri" w:hAnsi="Arial" w:cs="Arial"/>
                <w:sz w:val="24"/>
                <w:szCs w:val="24"/>
              </w:rPr>
              <w:t>отчета об исполнении бюджета Красномайского сельского поселения за 2017 год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Март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Отчет главы  сельского поселения о результатах его деятельности и о деятельности Администрации за год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арт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</w:tc>
      </w:tr>
      <w:tr w:rsidR="0059013C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Об утверждении отчета об исполнении бюджета за 2017 год 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Май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Совет депутатов 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 мерах по обеспечению пожарной безопасности на территории поселения  в весенне-летний пожароопасный период 2018 года»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Март – 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апрель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«Об обеспечении безопасности людей на водных объектах»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февраль-апрель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611D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вынесении на публичные слушания проекта Решения «Об утверждении отчета об исполнении бюджета за 2017 год»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Апрель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О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разработке и вынесении на публичные слушания, для последующего принятия решения о внесении изменений в Генеральный план Красномайского сельского поселения и Правила землепользования и застройки Красномайского сельского поселения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передаче осуществления части полномочий на 2018 год»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07611D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466973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Принятие нормативно-правового акта о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б утверждении социально-экономического прогноза</w:t>
            </w:r>
            <w:r w:rsidR="00466973">
              <w:rPr>
                <w:rFonts w:ascii="Arial" w:eastAsia="Times New Roman" w:hAnsi="Arial" w:cs="Arial"/>
                <w:sz w:val="24"/>
                <w:szCs w:val="24"/>
              </w:rPr>
              <w:t xml:space="preserve"> Красномайского сельского поселения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Ноябрь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59013C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бюджете Красномайского сельского поселения на 201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Д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екабрь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принятии муниципальных программ»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Разработка проектов нормативных правовых актов по вопросам, имеющим общественное и социально-экономическое значение для населения поселения</w:t>
            </w:r>
            <w:r w:rsidR="0021221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О реализации мер по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противодействию коррупции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В течение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Подготовка проектов решений и материалов для рассмотрения на заседаниях Совета депутатов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внесении изменений в бюджет Красномайского сельского поселения»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Приведение муниципальных правовых актов в соответствие с изменениями действующего законодательства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Принятие административных регламентов предоставления муниципальных услуг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внесении изменений в Устав Красномайского сельского поселения»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прокуратурой  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 мере поступления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заместитель 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главы сельского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212212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Принятие нормативно-правового акта о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б утверждении плана нормотворческой деятельности на 2019 год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декабрь </w:t>
            </w:r>
            <w:r w:rsidR="00483DC5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2018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нормативно-правовых актов, 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в сфере 44-ФЗ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 мере необходимости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59013C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9126E2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нормативно-правовых актов, </w:t>
            </w:r>
            <w:r w:rsidR="00663EBE" w:rsidRPr="00474745">
              <w:rPr>
                <w:rFonts w:ascii="Arial" w:eastAsia="Times New Roman" w:hAnsi="Arial" w:cs="Arial"/>
                <w:sz w:val="24"/>
                <w:szCs w:val="24"/>
              </w:rPr>
              <w:t>по Исчерпывающему перечню</w:t>
            </w:r>
            <w:r w:rsidR="00212212">
              <w:rPr>
                <w:rFonts w:ascii="Arial" w:eastAsia="Times New Roman" w:hAnsi="Arial" w:cs="Arial"/>
                <w:sz w:val="24"/>
                <w:szCs w:val="24"/>
              </w:rPr>
              <w:t xml:space="preserve"> в сфере жилищного строительства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63EBE" w:rsidRPr="00474745" w:rsidRDefault="00663EBE" w:rsidP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663EBE" w:rsidRPr="00474745" w:rsidRDefault="00663EBE" w:rsidP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74745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483DC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Приведение в соответствии с действующим законодательством нормативно-правового акта в сфере защиты персональных данных, 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74745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нормативно-правового акта </w:t>
            </w:r>
            <w:r w:rsidRPr="00474745">
              <w:rPr>
                <w:rFonts w:ascii="Arial" w:hAnsi="Arial" w:cs="Arial"/>
                <w:sz w:val="24"/>
                <w:szCs w:val="24"/>
              </w:rPr>
              <w:t xml:space="preserve">об утверждении Порядка организации сбора, накопления, использования, обезвреживания, транспортирования и размещения, отработанных ртутьсодержащих </w:t>
            </w:r>
            <w:r w:rsidRPr="00474745">
              <w:rPr>
                <w:rFonts w:ascii="Arial" w:hAnsi="Arial" w:cs="Arial"/>
                <w:sz w:val="24"/>
                <w:szCs w:val="24"/>
              </w:rPr>
              <w:lastRenderedPageBreak/>
              <w:t>ламп и других приборов с ртутным наполнением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045EB" w:rsidRPr="0059013C" w:rsidTr="0007611D">
        <w:trPr>
          <w:trHeight w:val="1"/>
          <w:jc w:val="center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45EB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4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45EB" w:rsidRPr="00474745" w:rsidRDefault="0047474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нормативно-правового акта </w:t>
            </w:r>
            <w:r w:rsidRPr="00474745">
              <w:rPr>
                <w:rFonts w:ascii="Arial" w:hAnsi="Arial" w:cs="Arial"/>
                <w:sz w:val="24"/>
                <w:szCs w:val="24"/>
              </w:rPr>
              <w:t>об организации ритуальных услуг и содержания мест захоронения на территории Красномайского сельского поселения Кочкуровского муниципального района Республики Мордовия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045EB" w:rsidRPr="00474745" w:rsidRDefault="00474745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474745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474745" w:rsidRPr="00474745" w:rsidRDefault="00474745" w:rsidP="00474745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045EB" w:rsidRPr="00474745" w:rsidRDefault="00474745" w:rsidP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Совет депутатов</w:t>
            </w:r>
          </w:p>
        </w:tc>
      </w:tr>
    </w:tbl>
    <w:p w:rsidR="008A6BE9" w:rsidRPr="0059013C" w:rsidRDefault="008A6BE9">
      <w:pPr>
        <w:rPr>
          <w:rFonts w:ascii="Arial" w:eastAsia="Calibri" w:hAnsi="Arial" w:cs="Arial"/>
          <w:sz w:val="24"/>
          <w:szCs w:val="24"/>
        </w:rPr>
      </w:pPr>
    </w:p>
    <w:sectPr w:rsidR="008A6BE9" w:rsidRPr="0059013C" w:rsidSect="0059013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C652F"/>
    <w:multiLevelType w:val="multilevel"/>
    <w:tmpl w:val="A3EE91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BE9"/>
    <w:rsid w:val="00007148"/>
    <w:rsid w:val="00024489"/>
    <w:rsid w:val="0007611D"/>
    <w:rsid w:val="00212212"/>
    <w:rsid w:val="00466973"/>
    <w:rsid w:val="00474745"/>
    <w:rsid w:val="00483DC5"/>
    <w:rsid w:val="0059013C"/>
    <w:rsid w:val="00663EBE"/>
    <w:rsid w:val="008045EB"/>
    <w:rsid w:val="008A6BE9"/>
    <w:rsid w:val="009126E2"/>
    <w:rsid w:val="00B34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12</cp:revision>
  <dcterms:created xsi:type="dcterms:W3CDTF">2018-04-30T06:39:00Z</dcterms:created>
  <dcterms:modified xsi:type="dcterms:W3CDTF">2018-05-04T04:15:00Z</dcterms:modified>
</cp:coreProperties>
</file>