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16A7" w:rsidRPr="00DA16A7" w:rsidRDefault="00DA16A7" w:rsidP="00DA16A7">
      <w:pPr>
        <w:jc w:val="center"/>
        <w:rPr>
          <w:rFonts w:ascii="Times New Roman" w:hAnsi="Times New Roman" w:cs="Times New Roman"/>
          <w:b/>
          <w:sz w:val="28"/>
        </w:rPr>
      </w:pPr>
      <w:r w:rsidRPr="00DA16A7">
        <w:rPr>
          <w:rFonts w:ascii="Times New Roman" w:hAnsi="Times New Roman" w:cs="Times New Roman"/>
          <w:b/>
          <w:sz w:val="28"/>
        </w:rPr>
        <w:t>Как зарегистрировать право на индивидуальный жилой дом?</w:t>
      </w:r>
    </w:p>
    <w:p w:rsidR="00417498" w:rsidRPr="00DA16A7" w:rsidRDefault="00417498" w:rsidP="00DA16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16A7">
        <w:rPr>
          <w:rFonts w:ascii="Times New Roman" w:hAnsi="Times New Roman" w:cs="Times New Roman"/>
          <w:sz w:val="24"/>
          <w:szCs w:val="24"/>
        </w:rPr>
        <w:t>Для подготовки технического плана на индивидуальный жилой дом необходимо обратиться к кадастровому инженеру.  Сведения  об  объекте  индивидуального  жилищного  строительства  указываются  в  техническом плане  на  основании  разрешения  на  строительство  и  проектной  документации  (при  ее  наличии)</w:t>
      </w:r>
      <w:r w:rsidR="000571DC">
        <w:rPr>
          <w:rFonts w:ascii="Times New Roman" w:hAnsi="Times New Roman" w:cs="Times New Roman"/>
          <w:sz w:val="24"/>
          <w:szCs w:val="24"/>
        </w:rPr>
        <w:t>,</w:t>
      </w:r>
      <w:r w:rsidRPr="00DA16A7">
        <w:rPr>
          <w:rFonts w:ascii="Times New Roman" w:hAnsi="Times New Roman" w:cs="Times New Roman"/>
          <w:sz w:val="24"/>
          <w:szCs w:val="24"/>
        </w:rPr>
        <w:t xml:space="preserve">  либо декларации об объекте недвижимости. </w:t>
      </w:r>
    </w:p>
    <w:p w:rsidR="00417498" w:rsidRPr="00DA16A7" w:rsidRDefault="00417498" w:rsidP="00DA16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16A7">
        <w:rPr>
          <w:rFonts w:ascii="Times New Roman" w:hAnsi="Times New Roman" w:cs="Times New Roman"/>
          <w:sz w:val="24"/>
          <w:szCs w:val="24"/>
        </w:rPr>
        <w:t xml:space="preserve">После  этого  правообладатель  земельного  участка  либо  его  представитель  по  доверенности  вправе обратиться в орган регистрации прав с заявлением о постановке на государственный кадастровый учет и регистрацию  прав  на  такой  объект  недвижимости  на  основании  технического  плана  и правоустанавливающего документа на земельный участок. </w:t>
      </w:r>
    </w:p>
    <w:p w:rsidR="00E235A1" w:rsidRDefault="00417498" w:rsidP="00DA16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16A7">
        <w:rPr>
          <w:rFonts w:ascii="Times New Roman" w:hAnsi="Times New Roman" w:cs="Times New Roman"/>
          <w:sz w:val="24"/>
          <w:szCs w:val="24"/>
        </w:rPr>
        <w:t xml:space="preserve">Размер  государственной  пошлины  за  регистрацию  права  собственности  физического  лица  на индивидуальный  жилой  дом,  расположенный  на  земельном  участке,  предназначенном  для индивидуального  жилищного  строительства  или  расположенном  в  границах  населенного  пункта  и предназначенном  для  ведения  личного  подсобного  хозяйства  (на  приусадебном  земельном  участке), составляет 350 рублей.  </w:t>
      </w:r>
    </w:p>
    <w:p w:rsidR="00E235A1" w:rsidRDefault="00E235A1" w:rsidP="00E235A1">
      <w:pPr>
        <w:rPr>
          <w:rFonts w:ascii="Times New Roman" w:hAnsi="Times New Roman" w:cs="Times New Roman"/>
          <w:sz w:val="24"/>
          <w:szCs w:val="24"/>
        </w:rPr>
      </w:pPr>
    </w:p>
    <w:p w:rsidR="00E235A1" w:rsidRDefault="00E235A1" w:rsidP="00E235A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E235A1" w:rsidRDefault="00E235A1" w:rsidP="00E235A1">
      <w:pPr>
        <w:rPr>
          <w:rFonts w:ascii="Times New Roman" w:hAnsi="Times New Roman" w:cs="Times New Roman"/>
          <w:sz w:val="24"/>
          <w:szCs w:val="24"/>
        </w:rPr>
      </w:pPr>
    </w:p>
    <w:p w:rsidR="00E235A1" w:rsidRDefault="00E235A1" w:rsidP="00E235A1">
      <w:pPr>
        <w:rPr>
          <w:rFonts w:ascii="Times New Roman" w:hAnsi="Times New Roman" w:cs="Times New Roman"/>
          <w:sz w:val="24"/>
          <w:szCs w:val="24"/>
        </w:rPr>
      </w:pPr>
    </w:p>
    <w:sectPr w:rsidR="00E235A1" w:rsidSect="00AF74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17498"/>
    <w:rsid w:val="000571DC"/>
    <w:rsid w:val="00417498"/>
    <w:rsid w:val="00450745"/>
    <w:rsid w:val="00482DE3"/>
    <w:rsid w:val="005E0152"/>
    <w:rsid w:val="00632883"/>
    <w:rsid w:val="00A56965"/>
    <w:rsid w:val="00AF743B"/>
    <w:rsid w:val="00DA16A7"/>
    <w:rsid w:val="00E235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74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174</Words>
  <Characters>995</Characters>
  <Application>Microsoft Office Word</Application>
  <DocSecurity>0</DocSecurity>
  <Lines>8</Lines>
  <Paragraphs>2</Paragraphs>
  <ScaleCrop>false</ScaleCrop>
  <Company/>
  <LinksUpToDate>false</LinksUpToDate>
  <CharactersWithSpaces>1167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gerasyunina</cp:lastModifiedBy>
  <cp:revision>10</cp:revision>
  <cp:lastPrinted>2018-02-09T13:06:00Z</cp:lastPrinted>
  <dcterms:created xsi:type="dcterms:W3CDTF">2018-01-29T08:49:00Z</dcterms:created>
  <dcterms:modified xsi:type="dcterms:W3CDTF">2018-04-23T13:54:00Z</dcterms:modified>
</cp:coreProperties>
</file>