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489" w:rsidRDefault="00AE6489" w:rsidP="00AE648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</w:t>
      </w:r>
      <w:r w:rsidR="00C35B4C">
        <w:rPr>
          <w:b/>
          <w:sz w:val="32"/>
          <w:szCs w:val="32"/>
        </w:rPr>
        <w:t xml:space="preserve">  </w:t>
      </w:r>
      <w:r w:rsidR="001A70AD">
        <w:rPr>
          <w:b/>
          <w:sz w:val="32"/>
          <w:szCs w:val="32"/>
        </w:rPr>
        <w:t xml:space="preserve"> </w:t>
      </w:r>
      <w:r w:rsidR="00C35B4C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РЕСПУБЛИКА  МОРДОВИЯ</w:t>
      </w:r>
    </w:p>
    <w:p w:rsidR="00AE6489" w:rsidRDefault="004C619A" w:rsidP="004C619A">
      <w:pPr>
        <w:tabs>
          <w:tab w:val="left" w:pos="183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</w:t>
      </w:r>
      <w:r w:rsidR="00AE6489">
        <w:rPr>
          <w:b/>
          <w:sz w:val="32"/>
          <w:szCs w:val="32"/>
        </w:rPr>
        <w:t xml:space="preserve">АДМИНИСТРАЦИЯ    КОЧКУРОВСКОГО       </w:t>
      </w:r>
    </w:p>
    <w:p w:rsidR="00AE6489" w:rsidRDefault="00AE6489" w:rsidP="00AE6489">
      <w:pPr>
        <w:tabs>
          <w:tab w:val="left" w:pos="183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</w:t>
      </w:r>
      <w:r w:rsidR="004C619A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>МУНИЦИПАЛЬНОГО   РАЙОНА</w:t>
      </w:r>
      <w:r>
        <w:rPr>
          <w:b/>
          <w:i/>
          <w:sz w:val="32"/>
          <w:szCs w:val="32"/>
        </w:rPr>
        <w:t xml:space="preserve">                               </w:t>
      </w:r>
      <w:r>
        <w:rPr>
          <w:b/>
          <w:sz w:val="32"/>
          <w:szCs w:val="32"/>
        </w:rPr>
        <w:t xml:space="preserve">  </w:t>
      </w:r>
    </w:p>
    <w:p w:rsidR="00AE6489" w:rsidRDefault="00AE6489" w:rsidP="00AE6489">
      <w:pPr>
        <w:tabs>
          <w:tab w:val="left" w:pos="1830"/>
        </w:tabs>
        <w:rPr>
          <w:b/>
          <w:i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r w:rsidR="004C619A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</w:t>
      </w:r>
      <w:r w:rsidR="00BC32F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РЕСПУБЛИКИ  МОРДОВИЯ</w:t>
      </w:r>
      <w:r>
        <w:rPr>
          <w:b/>
          <w:i/>
          <w:sz w:val="32"/>
          <w:szCs w:val="32"/>
        </w:rPr>
        <w:t xml:space="preserve">      </w:t>
      </w:r>
    </w:p>
    <w:p w:rsidR="00AE6489" w:rsidRDefault="00AE6489" w:rsidP="00AE6489">
      <w:pPr>
        <w:pStyle w:val="2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</w:t>
      </w:r>
    </w:p>
    <w:p w:rsidR="00AE6489" w:rsidRPr="00AE6489" w:rsidRDefault="00AE6489" w:rsidP="00AE6489">
      <w:pPr>
        <w:pStyle w:val="2"/>
        <w:rPr>
          <w:rFonts w:ascii="Arial" w:hAnsi="Arial" w:cs="Arial"/>
          <w:b/>
          <w:sz w:val="32"/>
          <w:szCs w:val="32"/>
        </w:rPr>
      </w:pPr>
      <w:r>
        <w:rPr>
          <w:sz w:val="32"/>
          <w:szCs w:val="32"/>
        </w:rPr>
        <w:t xml:space="preserve">                             </w:t>
      </w:r>
      <w:r w:rsidR="004C619A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 </w:t>
      </w:r>
      <w:r w:rsidRPr="00AE6489">
        <w:rPr>
          <w:rFonts w:ascii="Arial" w:hAnsi="Arial" w:cs="Arial"/>
          <w:b/>
          <w:color w:val="auto"/>
          <w:sz w:val="32"/>
          <w:szCs w:val="32"/>
        </w:rPr>
        <w:t>ПОСТАНОВЛЕНИЕ</w:t>
      </w:r>
    </w:p>
    <w:p w:rsidR="00AE6489" w:rsidRPr="00F64A7C" w:rsidRDefault="00AE6489" w:rsidP="00AE6489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</w:t>
      </w:r>
      <w:r w:rsidR="00C80845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</w:t>
      </w:r>
      <w:r w:rsidR="00C80845">
        <w:rPr>
          <w:sz w:val="32"/>
          <w:szCs w:val="32"/>
        </w:rPr>
        <w:t xml:space="preserve"> </w:t>
      </w:r>
      <w:r w:rsidRPr="00AE6489">
        <w:rPr>
          <w:b/>
          <w:sz w:val="32"/>
          <w:szCs w:val="32"/>
        </w:rPr>
        <w:t>от</w:t>
      </w:r>
      <w:r w:rsidRPr="00F64A7C">
        <w:rPr>
          <w:b/>
          <w:sz w:val="32"/>
          <w:szCs w:val="32"/>
        </w:rPr>
        <w:t xml:space="preserve"> </w:t>
      </w:r>
      <w:r w:rsidR="00C80845">
        <w:rPr>
          <w:b/>
          <w:sz w:val="32"/>
          <w:szCs w:val="32"/>
        </w:rPr>
        <w:t>12.12.</w:t>
      </w:r>
      <w:r>
        <w:rPr>
          <w:b/>
          <w:sz w:val="32"/>
          <w:szCs w:val="32"/>
        </w:rPr>
        <w:t xml:space="preserve"> </w:t>
      </w:r>
      <w:r w:rsidRPr="00F64A7C">
        <w:rPr>
          <w:b/>
          <w:sz w:val="32"/>
          <w:szCs w:val="32"/>
        </w:rPr>
        <w:t>201</w:t>
      </w:r>
      <w:r w:rsidR="00C35B4C">
        <w:rPr>
          <w:b/>
          <w:sz w:val="32"/>
          <w:szCs w:val="32"/>
        </w:rPr>
        <w:t>7</w:t>
      </w:r>
      <w:r w:rsidRPr="00F64A7C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г</w:t>
      </w:r>
      <w:r w:rsidRPr="00F64A7C">
        <w:rPr>
          <w:b/>
          <w:sz w:val="32"/>
          <w:szCs w:val="32"/>
        </w:rPr>
        <w:t>. №</w:t>
      </w:r>
      <w:r>
        <w:rPr>
          <w:b/>
          <w:sz w:val="32"/>
          <w:szCs w:val="32"/>
        </w:rPr>
        <w:t xml:space="preserve"> </w:t>
      </w:r>
      <w:r w:rsidR="00C80845">
        <w:rPr>
          <w:b/>
          <w:sz w:val="32"/>
          <w:szCs w:val="32"/>
        </w:rPr>
        <w:t>848</w:t>
      </w:r>
      <w:r w:rsidRPr="00F64A7C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>п</w:t>
      </w:r>
    </w:p>
    <w:p w:rsidR="00AE6489" w:rsidRPr="00F64A7C" w:rsidRDefault="00AE6489" w:rsidP="00AE6489">
      <w:pPr>
        <w:rPr>
          <w:b/>
        </w:rPr>
      </w:pPr>
    </w:p>
    <w:p w:rsidR="00EE75CF" w:rsidRDefault="00891231" w:rsidP="00397369">
      <w:pPr>
        <w:spacing w:before="108" w:after="108"/>
        <w:ind w:left="-426" w:firstLine="0"/>
        <w:jc w:val="center"/>
        <w:outlineLvl w:val="0"/>
        <w:rPr>
          <w:b/>
          <w:sz w:val="32"/>
          <w:szCs w:val="32"/>
        </w:rPr>
      </w:pPr>
      <w:proofErr w:type="gramStart"/>
      <w:r w:rsidRPr="00AE6489">
        <w:rPr>
          <w:b/>
          <w:sz w:val="32"/>
          <w:szCs w:val="32"/>
        </w:rPr>
        <w:t xml:space="preserve">О ВНЕСЕНИИ ИЗМЕНЕНИЙ В АДМИНИСТРАТИВНЫЙ  РЕГЛАМЕНТ </w:t>
      </w:r>
      <w:r w:rsidR="00EE75CF">
        <w:rPr>
          <w:b/>
          <w:sz w:val="32"/>
          <w:szCs w:val="32"/>
        </w:rPr>
        <w:t>ПО  ПРЕДОСТАВЛЕНИЮ МУНИЦИПАЛЬНОЙ УСЛУГИ ПО БЕ</w:t>
      </w:r>
      <w:r w:rsidR="0092569F">
        <w:rPr>
          <w:b/>
          <w:sz w:val="32"/>
          <w:szCs w:val="32"/>
        </w:rPr>
        <w:t>С</w:t>
      </w:r>
      <w:r w:rsidR="00EE75CF">
        <w:rPr>
          <w:b/>
          <w:sz w:val="32"/>
          <w:szCs w:val="32"/>
        </w:rPr>
        <w:t>ПЛАТНОЙ ПЕРЕДАЧЕ В СОБСТВЕННОСТЬ</w:t>
      </w:r>
      <w:proofErr w:type="gramEnd"/>
      <w:r w:rsidR="00EE75CF">
        <w:rPr>
          <w:b/>
          <w:sz w:val="32"/>
          <w:szCs w:val="32"/>
        </w:rPr>
        <w:t xml:space="preserve"> ГРАЖДАНАМ РОССИЙСКОЙ ФЕДЕРАЦИИ НА </w:t>
      </w:r>
      <w:r w:rsidR="001A70AD">
        <w:rPr>
          <w:b/>
          <w:sz w:val="32"/>
          <w:szCs w:val="32"/>
        </w:rPr>
        <w:t>Д</w:t>
      </w:r>
      <w:r w:rsidR="00EE75CF">
        <w:rPr>
          <w:b/>
          <w:sz w:val="32"/>
          <w:szCs w:val="32"/>
        </w:rPr>
        <w:t>ОБРОВОЛЬНОЙ ОСНОВЕ</w:t>
      </w:r>
      <w:r w:rsidR="001A70AD">
        <w:rPr>
          <w:b/>
          <w:sz w:val="32"/>
          <w:szCs w:val="32"/>
        </w:rPr>
        <w:t xml:space="preserve">  </w:t>
      </w:r>
      <w:r w:rsidR="00EE75CF">
        <w:rPr>
          <w:b/>
          <w:sz w:val="32"/>
          <w:szCs w:val="32"/>
        </w:rPr>
        <w:t>ЗАНИМАЕМЫХ ИМИ  ЖИЛЫХ ПОМЕЩЕНИЙ НА УСЛОВИЯХ СОЦИАЛЬНОГО НАЙМА В МУНИЦИПАЛЬНОМ ЖИЛИЩНОМ ФОНДЕ КОЧКУРОВСКОГО МУНИЦИПАЛЬНОГО РАЙОНА</w:t>
      </w:r>
      <w:r w:rsidR="0092569F">
        <w:rPr>
          <w:b/>
          <w:sz w:val="32"/>
          <w:szCs w:val="32"/>
        </w:rPr>
        <w:t>,</w:t>
      </w:r>
      <w:r w:rsidR="00EE75CF">
        <w:rPr>
          <w:b/>
          <w:sz w:val="32"/>
          <w:szCs w:val="32"/>
        </w:rPr>
        <w:t xml:space="preserve"> </w:t>
      </w:r>
      <w:r w:rsidR="003E2C78">
        <w:rPr>
          <w:b/>
          <w:sz w:val="32"/>
          <w:szCs w:val="32"/>
        </w:rPr>
        <w:t xml:space="preserve"> УТВЕРЖДЕНН</w:t>
      </w:r>
      <w:r w:rsidR="0092569F">
        <w:rPr>
          <w:b/>
          <w:sz w:val="32"/>
          <w:szCs w:val="32"/>
        </w:rPr>
        <w:t>Ы</w:t>
      </w:r>
      <w:r w:rsidR="003E2C78">
        <w:rPr>
          <w:b/>
          <w:sz w:val="32"/>
          <w:szCs w:val="32"/>
        </w:rPr>
        <w:t xml:space="preserve">Й ПОСТАНОВЛЕНИЕМ АДМИНИСТРАЦИИ КОЧКУРОВСКОГО МУНИЦИПАЛЬНОГО РАЙОНА </w:t>
      </w:r>
      <w:r w:rsidR="00EE75CF">
        <w:rPr>
          <w:b/>
          <w:sz w:val="32"/>
          <w:szCs w:val="32"/>
        </w:rPr>
        <w:t>ОТ</w:t>
      </w:r>
      <w:r w:rsidR="002373C9">
        <w:rPr>
          <w:b/>
          <w:sz w:val="32"/>
          <w:szCs w:val="32"/>
        </w:rPr>
        <w:t xml:space="preserve"> 1 НОЯБРЯ 2012 ГОДА №623</w:t>
      </w:r>
    </w:p>
    <w:p w:rsidR="00397369" w:rsidRDefault="00397369" w:rsidP="002373C9">
      <w:pPr>
        <w:spacing w:before="108" w:after="108"/>
        <w:ind w:left="-426" w:firstLine="0"/>
        <w:outlineLvl w:val="0"/>
        <w:rPr>
          <w:b/>
          <w:sz w:val="32"/>
          <w:szCs w:val="32"/>
        </w:rPr>
      </w:pPr>
    </w:p>
    <w:p w:rsidR="00891231" w:rsidRPr="00AE6489" w:rsidRDefault="003E2C78" w:rsidP="001A70AD">
      <w:pPr>
        <w:spacing w:before="108" w:after="108"/>
        <w:ind w:left="-426" w:firstLine="426"/>
        <w:outlineLvl w:val="0"/>
        <w:rPr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1B6B87">
        <w:rPr>
          <w:bCs/>
          <w:sz w:val="24"/>
          <w:szCs w:val="24"/>
        </w:rPr>
        <w:t>В рамках реализации Плана мероприятий (дорожной карты) по  внедрению Единой государственной информационной системы социального  обеспечения  в Республике Мордовия, утвержденного распоряжением Правительства Республики  Мордовия от 14 июня 2017 года №364-Р</w:t>
      </w:r>
      <w:r w:rsidR="0092569F">
        <w:rPr>
          <w:bCs/>
          <w:sz w:val="24"/>
          <w:szCs w:val="24"/>
        </w:rPr>
        <w:t>,</w:t>
      </w:r>
      <w:r w:rsidR="004C619A">
        <w:rPr>
          <w:bCs/>
          <w:sz w:val="24"/>
          <w:szCs w:val="24"/>
        </w:rPr>
        <w:t xml:space="preserve">  </w:t>
      </w:r>
      <w:r w:rsidR="00891231" w:rsidRPr="00AE6489">
        <w:rPr>
          <w:bCs/>
          <w:sz w:val="24"/>
          <w:szCs w:val="24"/>
        </w:rPr>
        <w:t>а</w:t>
      </w:r>
      <w:r w:rsidR="00891231" w:rsidRPr="00AE6489">
        <w:rPr>
          <w:sz w:val="24"/>
          <w:szCs w:val="24"/>
        </w:rPr>
        <w:t xml:space="preserve">дминистрация </w:t>
      </w:r>
      <w:r w:rsidR="00891231" w:rsidRPr="00AE6489">
        <w:rPr>
          <w:bCs/>
          <w:sz w:val="24"/>
          <w:szCs w:val="24"/>
        </w:rPr>
        <w:t>Кочкуровского</w:t>
      </w:r>
      <w:r w:rsidR="00891231" w:rsidRPr="00AE6489">
        <w:rPr>
          <w:b/>
          <w:bCs/>
          <w:sz w:val="24"/>
          <w:szCs w:val="24"/>
        </w:rPr>
        <w:t xml:space="preserve"> </w:t>
      </w:r>
      <w:r w:rsidR="00891231" w:rsidRPr="00AE6489">
        <w:rPr>
          <w:sz w:val="24"/>
          <w:szCs w:val="24"/>
        </w:rPr>
        <w:t xml:space="preserve">муниципального района Республики Мордовия </w:t>
      </w:r>
      <w:r w:rsidR="0092569F">
        <w:rPr>
          <w:sz w:val="24"/>
          <w:szCs w:val="24"/>
        </w:rPr>
        <w:t>постановляет</w:t>
      </w:r>
      <w:r w:rsidR="00891231" w:rsidRPr="00AE6489">
        <w:rPr>
          <w:sz w:val="24"/>
          <w:szCs w:val="24"/>
        </w:rPr>
        <w:t>:</w:t>
      </w:r>
    </w:p>
    <w:p w:rsidR="00135F2C" w:rsidRDefault="00891231" w:rsidP="00565A56">
      <w:pPr>
        <w:spacing w:before="108" w:after="108"/>
        <w:ind w:left="-426" w:firstLine="710"/>
        <w:outlineLvl w:val="0"/>
        <w:rPr>
          <w:b/>
          <w:bCs/>
          <w:sz w:val="28"/>
          <w:szCs w:val="28"/>
        </w:rPr>
      </w:pPr>
      <w:bookmarkStart w:id="0" w:name="sub_4"/>
      <w:r w:rsidRPr="00AE6489">
        <w:rPr>
          <w:sz w:val="24"/>
          <w:szCs w:val="24"/>
        </w:rPr>
        <w:t xml:space="preserve"> 1.Внести  </w:t>
      </w:r>
      <w:r w:rsidRPr="001A70AD">
        <w:rPr>
          <w:sz w:val="24"/>
          <w:szCs w:val="24"/>
        </w:rPr>
        <w:t xml:space="preserve">в административный  </w:t>
      </w:r>
      <w:r w:rsidRPr="00565A56">
        <w:rPr>
          <w:sz w:val="24"/>
          <w:szCs w:val="24"/>
        </w:rPr>
        <w:t xml:space="preserve">регламент </w:t>
      </w:r>
      <w:r w:rsidR="001A70AD">
        <w:rPr>
          <w:bCs/>
          <w:sz w:val="24"/>
          <w:szCs w:val="24"/>
        </w:rPr>
        <w:t>по предоставлению муниципальной услуги по бесплатной  передаче в собственность граждан Российской Федерации на  добровольной основе занимаемых ими жилых помещений на условиях  социального найма в муниципальном жилищном  фонде</w:t>
      </w:r>
      <w:r w:rsidR="001A70AD" w:rsidRPr="00AE6489">
        <w:rPr>
          <w:bCs/>
          <w:sz w:val="24"/>
          <w:szCs w:val="24"/>
        </w:rPr>
        <w:t xml:space="preserve"> Кочкуровского муниципального района</w:t>
      </w:r>
      <w:r w:rsidR="0092569F">
        <w:rPr>
          <w:bCs/>
          <w:sz w:val="24"/>
          <w:szCs w:val="24"/>
        </w:rPr>
        <w:t>,</w:t>
      </w:r>
      <w:r w:rsidR="001A70AD" w:rsidRPr="00AE6489">
        <w:rPr>
          <w:bCs/>
          <w:sz w:val="24"/>
          <w:szCs w:val="24"/>
        </w:rPr>
        <w:t xml:space="preserve"> </w:t>
      </w:r>
      <w:r w:rsidR="003E2C78">
        <w:rPr>
          <w:bCs/>
          <w:sz w:val="24"/>
          <w:szCs w:val="24"/>
        </w:rPr>
        <w:t xml:space="preserve"> утвержденн</w:t>
      </w:r>
      <w:r w:rsidR="0092569F">
        <w:rPr>
          <w:bCs/>
          <w:sz w:val="24"/>
          <w:szCs w:val="24"/>
        </w:rPr>
        <w:t>ый</w:t>
      </w:r>
      <w:r w:rsidR="003E2C78">
        <w:rPr>
          <w:bCs/>
          <w:sz w:val="24"/>
          <w:szCs w:val="24"/>
        </w:rPr>
        <w:t xml:space="preserve"> постановлением  администрации Кочкуровского  муниципального </w:t>
      </w:r>
      <w:r w:rsidR="003E2C78" w:rsidRPr="00565A56">
        <w:rPr>
          <w:bCs/>
          <w:sz w:val="24"/>
          <w:szCs w:val="24"/>
        </w:rPr>
        <w:t xml:space="preserve">района </w:t>
      </w:r>
      <w:r w:rsidR="001A70AD" w:rsidRPr="00565A56">
        <w:rPr>
          <w:bCs/>
          <w:sz w:val="24"/>
          <w:szCs w:val="24"/>
        </w:rPr>
        <w:t xml:space="preserve">от 01.11.2012 года №623  </w:t>
      </w:r>
      <w:r w:rsidR="00565A56" w:rsidRPr="00565A56">
        <w:rPr>
          <w:bCs/>
          <w:sz w:val="24"/>
          <w:szCs w:val="24"/>
        </w:rPr>
        <w:t>"Об утверждении Административного регламента администрации Кочкуровского муниципального района по предоставлению муниципальной услуги по бесплатной передаче в собственность гражданам Российской Федерации на добровольной основе занимаемых ими жилых помещений на условиях социального найма в муниципальном жилищном фонде Кочкуровского муниципального района"</w:t>
      </w:r>
      <w:r w:rsidR="001A70AD">
        <w:rPr>
          <w:bCs/>
          <w:sz w:val="24"/>
          <w:szCs w:val="24"/>
        </w:rPr>
        <w:t xml:space="preserve"> </w:t>
      </w:r>
      <w:r w:rsidRPr="001A70AD">
        <w:rPr>
          <w:rFonts w:ascii="Times New Roman" w:hAnsi="Times New Roman" w:cs="Times New Roman"/>
          <w:bCs/>
          <w:sz w:val="28"/>
          <w:szCs w:val="24"/>
        </w:rPr>
        <w:t>с</w:t>
      </w:r>
      <w:r w:rsidRPr="00AE6489">
        <w:rPr>
          <w:bCs/>
          <w:sz w:val="24"/>
          <w:szCs w:val="24"/>
        </w:rPr>
        <w:t>ледующие  изменения:</w:t>
      </w:r>
      <w:bookmarkStart w:id="1" w:name="sub_20"/>
      <w:r w:rsidR="00135F2C" w:rsidRPr="00135F2C">
        <w:rPr>
          <w:b/>
          <w:bCs/>
          <w:sz w:val="28"/>
          <w:szCs w:val="28"/>
        </w:rPr>
        <w:t xml:space="preserve"> </w:t>
      </w:r>
    </w:p>
    <w:bookmarkEnd w:id="1"/>
    <w:p w:rsidR="005B7A82" w:rsidRPr="00565A56" w:rsidRDefault="00891231" w:rsidP="001A70AD">
      <w:pPr>
        <w:ind w:left="-426" w:firstLine="426"/>
        <w:rPr>
          <w:sz w:val="24"/>
          <w:szCs w:val="24"/>
        </w:rPr>
      </w:pPr>
      <w:r w:rsidRPr="00565A56">
        <w:rPr>
          <w:sz w:val="24"/>
          <w:szCs w:val="24"/>
        </w:rPr>
        <w:t>1.1</w:t>
      </w:r>
      <w:r w:rsidR="005B7A82" w:rsidRPr="00565A56">
        <w:rPr>
          <w:sz w:val="24"/>
          <w:szCs w:val="24"/>
        </w:rPr>
        <w:t>. Раздел</w:t>
      </w:r>
      <w:r w:rsidR="00135F2C" w:rsidRPr="00565A56">
        <w:rPr>
          <w:sz w:val="24"/>
          <w:szCs w:val="24"/>
        </w:rPr>
        <w:t xml:space="preserve"> </w:t>
      </w:r>
      <w:r w:rsidR="005B7A82" w:rsidRPr="00565A56">
        <w:rPr>
          <w:rFonts w:eastAsia="Arial Unicode MS"/>
          <w:bCs/>
          <w:sz w:val="24"/>
          <w:szCs w:val="24"/>
        </w:rPr>
        <w:t>2.1. «Порядок информирования о предоставлении муниципальной услуги»</w:t>
      </w:r>
      <w:r w:rsidR="00135F2C" w:rsidRPr="00565A56">
        <w:rPr>
          <w:color w:val="FF0000"/>
          <w:sz w:val="24"/>
          <w:szCs w:val="24"/>
        </w:rPr>
        <w:t xml:space="preserve">    </w:t>
      </w:r>
      <w:r w:rsidRPr="00565A56">
        <w:rPr>
          <w:color w:val="FF0000"/>
          <w:sz w:val="24"/>
          <w:szCs w:val="24"/>
        </w:rPr>
        <w:t xml:space="preserve"> </w:t>
      </w:r>
      <w:r w:rsidR="00565A56">
        <w:rPr>
          <w:sz w:val="24"/>
          <w:szCs w:val="24"/>
        </w:rPr>
        <w:t>дополнить</w:t>
      </w:r>
      <w:r w:rsidR="005B7A82" w:rsidRPr="00565A56">
        <w:rPr>
          <w:sz w:val="24"/>
          <w:szCs w:val="24"/>
        </w:rPr>
        <w:t xml:space="preserve"> пункт</w:t>
      </w:r>
      <w:r w:rsidR="00565A56">
        <w:rPr>
          <w:sz w:val="24"/>
          <w:szCs w:val="24"/>
        </w:rPr>
        <w:t>ом</w:t>
      </w:r>
      <w:r w:rsidR="005B7A82" w:rsidRPr="00565A56">
        <w:rPr>
          <w:sz w:val="24"/>
          <w:szCs w:val="24"/>
        </w:rPr>
        <w:t xml:space="preserve"> 2.1.13 следующего</w:t>
      </w:r>
      <w:r w:rsidRPr="00565A56">
        <w:rPr>
          <w:sz w:val="24"/>
          <w:szCs w:val="24"/>
        </w:rPr>
        <w:t xml:space="preserve"> </w:t>
      </w:r>
      <w:r w:rsidR="005B7A82" w:rsidRPr="00565A56">
        <w:rPr>
          <w:sz w:val="24"/>
          <w:szCs w:val="24"/>
        </w:rPr>
        <w:t>содержания</w:t>
      </w:r>
      <w:r w:rsidRPr="00565A56">
        <w:rPr>
          <w:sz w:val="24"/>
          <w:szCs w:val="24"/>
        </w:rPr>
        <w:t xml:space="preserve">: </w:t>
      </w:r>
    </w:p>
    <w:p w:rsidR="00891231" w:rsidRDefault="005B7A82" w:rsidP="001A70AD">
      <w:pPr>
        <w:ind w:left="-426" w:firstLine="426"/>
        <w:rPr>
          <w:sz w:val="24"/>
          <w:szCs w:val="24"/>
        </w:rPr>
      </w:pPr>
      <w:r w:rsidRPr="00565A56">
        <w:rPr>
          <w:sz w:val="24"/>
          <w:szCs w:val="24"/>
        </w:rPr>
        <w:t>«2.1.13 У</w:t>
      </w:r>
      <w:r w:rsidR="001B6B87" w:rsidRPr="00565A56">
        <w:rPr>
          <w:sz w:val="24"/>
          <w:szCs w:val="24"/>
        </w:rPr>
        <w:t xml:space="preserve">полномоченный орган, предоставляющий меру социальной поддержки, обеспечивает предоставление информации  о предоставлении указанной меры социальной  </w:t>
      </w:r>
      <w:proofErr w:type="gramStart"/>
      <w:r w:rsidR="001B6B87" w:rsidRPr="00565A56">
        <w:rPr>
          <w:sz w:val="24"/>
          <w:szCs w:val="24"/>
        </w:rPr>
        <w:t>поддержки</w:t>
      </w:r>
      <w:proofErr w:type="gramEnd"/>
      <w:r w:rsidR="001B6B87" w:rsidRPr="00565A56">
        <w:rPr>
          <w:sz w:val="24"/>
          <w:szCs w:val="24"/>
        </w:rPr>
        <w:t xml:space="preserve"> установленным категориям граждан посредством  использования Единой государственной информационной</w:t>
      </w:r>
      <w:r w:rsidR="001D0A8D" w:rsidRPr="00565A56">
        <w:rPr>
          <w:sz w:val="24"/>
          <w:szCs w:val="24"/>
        </w:rPr>
        <w:t xml:space="preserve"> системы социального обеспечения (далее  ЕГИССО), порядке и объеме установленном Правительством Российской Федерации и  в соответствии  с форматами, установленными оператором ЕГИССО</w:t>
      </w:r>
      <w:r w:rsidRPr="00565A56">
        <w:rPr>
          <w:sz w:val="24"/>
          <w:szCs w:val="24"/>
        </w:rPr>
        <w:t>»</w:t>
      </w:r>
    </w:p>
    <w:p w:rsidR="004C4BC7" w:rsidRPr="00565A56" w:rsidRDefault="004C4BC7" w:rsidP="001A70AD">
      <w:pPr>
        <w:ind w:left="-426" w:firstLine="426"/>
        <w:rPr>
          <w:sz w:val="24"/>
          <w:szCs w:val="24"/>
        </w:rPr>
      </w:pPr>
      <w:r>
        <w:rPr>
          <w:sz w:val="24"/>
          <w:szCs w:val="24"/>
        </w:rPr>
        <w:t xml:space="preserve">Информация о мере социальной поддержки </w:t>
      </w:r>
      <w:proofErr w:type="gramStart"/>
      <w:r>
        <w:rPr>
          <w:sz w:val="24"/>
          <w:szCs w:val="24"/>
        </w:rPr>
        <w:t>может</w:t>
      </w:r>
      <w:proofErr w:type="gramEnd"/>
      <w:r>
        <w:rPr>
          <w:sz w:val="24"/>
          <w:szCs w:val="24"/>
        </w:rPr>
        <w:t xml:space="preserve"> получена посредством использования ЕГИССО в порядке и в объеме, установленном Правительством Российской Федерации, и в соответствии  с форматами, установленными оператором ЕГИССО».</w:t>
      </w:r>
    </w:p>
    <w:p w:rsidR="00891231" w:rsidRPr="00565A56" w:rsidRDefault="00891231" w:rsidP="001A70AD">
      <w:pPr>
        <w:ind w:left="-426" w:firstLine="426"/>
        <w:rPr>
          <w:sz w:val="24"/>
          <w:szCs w:val="24"/>
        </w:rPr>
      </w:pPr>
      <w:r w:rsidRPr="00565A56">
        <w:rPr>
          <w:sz w:val="24"/>
          <w:szCs w:val="24"/>
        </w:rPr>
        <w:t xml:space="preserve"> 2. Настоящее постановление вступает в силу со дня его </w:t>
      </w:r>
      <w:hyperlink r:id="rId5" w:history="1">
        <w:r w:rsidRPr="00565A56">
          <w:rPr>
            <w:rStyle w:val="a3"/>
            <w:color w:val="auto"/>
            <w:sz w:val="24"/>
            <w:szCs w:val="24"/>
            <w:u w:val="none"/>
          </w:rPr>
          <w:t>официального опубликования</w:t>
        </w:r>
      </w:hyperlink>
      <w:r w:rsidRPr="00565A56">
        <w:rPr>
          <w:sz w:val="24"/>
          <w:szCs w:val="24"/>
        </w:rPr>
        <w:t>.</w:t>
      </w:r>
    </w:p>
    <w:bookmarkEnd w:id="0"/>
    <w:p w:rsidR="00891231" w:rsidRPr="00565A56" w:rsidRDefault="00891231" w:rsidP="001A70AD">
      <w:pPr>
        <w:ind w:left="-426" w:firstLine="426"/>
        <w:rPr>
          <w:sz w:val="24"/>
          <w:szCs w:val="24"/>
        </w:rPr>
      </w:pPr>
    </w:p>
    <w:tbl>
      <w:tblPr>
        <w:tblW w:w="13613" w:type="dxa"/>
        <w:tblInd w:w="108" w:type="dxa"/>
        <w:tblLook w:val="04A0" w:firstRow="1" w:lastRow="0" w:firstColumn="1" w:lastColumn="0" w:noHBand="0" w:noVBand="1"/>
      </w:tblPr>
      <w:tblGrid>
        <w:gridCol w:w="10382"/>
        <w:gridCol w:w="3231"/>
      </w:tblGrid>
      <w:tr w:rsidR="00891231" w:rsidRPr="00AE6489" w:rsidTr="00AE6489">
        <w:tc>
          <w:tcPr>
            <w:tcW w:w="10382" w:type="dxa"/>
            <w:vAlign w:val="bottom"/>
          </w:tcPr>
          <w:p w:rsidR="00891231" w:rsidRPr="00AE6489" w:rsidRDefault="00397369" w:rsidP="00397369">
            <w:pPr>
              <w:ind w:left="-426" w:firstLine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                  </w:t>
            </w:r>
            <w:bookmarkStart w:id="2" w:name="_GoBack"/>
            <w:bookmarkEnd w:id="2"/>
            <w:r w:rsidR="00891231" w:rsidRPr="00AE6489">
              <w:rPr>
                <w:sz w:val="24"/>
                <w:szCs w:val="24"/>
              </w:rPr>
              <w:t>Глава</w:t>
            </w:r>
          </w:p>
        </w:tc>
        <w:tc>
          <w:tcPr>
            <w:tcW w:w="3231" w:type="dxa"/>
            <w:vAlign w:val="bottom"/>
            <w:hideMark/>
          </w:tcPr>
          <w:p w:rsidR="00891231" w:rsidRPr="00AE6489" w:rsidRDefault="00891231" w:rsidP="001A70AD">
            <w:pPr>
              <w:ind w:left="-426" w:firstLine="426"/>
              <w:jc w:val="right"/>
              <w:rPr>
                <w:sz w:val="24"/>
                <w:szCs w:val="24"/>
              </w:rPr>
            </w:pPr>
            <w:r w:rsidRPr="00AE6489">
              <w:rPr>
                <w:sz w:val="24"/>
                <w:szCs w:val="24"/>
              </w:rPr>
              <w:t>С.Н.</w:t>
            </w:r>
            <w:r w:rsidR="00AE6489">
              <w:rPr>
                <w:sz w:val="24"/>
                <w:szCs w:val="24"/>
              </w:rPr>
              <w:t xml:space="preserve">   </w:t>
            </w:r>
            <w:r w:rsidRPr="00AE6489">
              <w:rPr>
                <w:sz w:val="24"/>
                <w:szCs w:val="24"/>
              </w:rPr>
              <w:t>Герасимова</w:t>
            </w:r>
          </w:p>
        </w:tc>
      </w:tr>
    </w:tbl>
    <w:p w:rsidR="00891231" w:rsidRPr="00AE6489" w:rsidRDefault="00AE6489" w:rsidP="001A70AD">
      <w:pPr>
        <w:tabs>
          <w:tab w:val="left" w:pos="1155"/>
          <w:tab w:val="left" w:pos="5940"/>
        </w:tabs>
        <w:ind w:left="-426" w:right="-185" w:firstLine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</w:t>
      </w:r>
      <w:r w:rsidR="008D68FB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</w:rPr>
        <w:t xml:space="preserve"> Кочкуровского  муниципального района</w:t>
      </w:r>
    </w:p>
    <w:p w:rsidR="00374550" w:rsidRDefault="00AE6489" w:rsidP="004C4BC7">
      <w:pPr>
        <w:tabs>
          <w:tab w:val="left" w:pos="1155"/>
          <w:tab w:val="left" w:pos="5940"/>
        </w:tabs>
        <w:ind w:left="-426" w:right="-185" w:firstLine="426"/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</w:t>
      </w:r>
      <w:r w:rsidR="008D68FB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</w:rPr>
        <w:t xml:space="preserve">С.Н. Герасимова                                                                                           </w:t>
      </w:r>
    </w:p>
    <w:sectPr w:rsidR="00374550" w:rsidSect="004C4BC7">
      <w:pgSz w:w="11906" w:h="16838"/>
      <w:pgMar w:top="709" w:right="707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E4E"/>
    <w:rsid w:val="00134016"/>
    <w:rsid w:val="00135F2C"/>
    <w:rsid w:val="001A70AD"/>
    <w:rsid w:val="001B6B87"/>
    <w:rsid w:val="001D0A8D"/>
    <w:rsid w:val="002373C9"/>
    <w:rsid w:val="0036791B"/>
    <w:rsid w:val="00374550"/>
    <w:rsid w:val="00397369"/>
    <w:rsid w:val="003E2C78"/>
    <w:rsid w:val="004C4BC7"/>
    <w:rsid w:val="004C619A"/>
    <w:rsid w:val="00565A56"/>
    <w:rsid w:val="005B7A82"/>
    <w:rsid w:val="00891231"/>
    <w:rsid w:val="008B212B"/>
    <w:rsid w:val="008D68FB"/>
    <w:rsid w:val="008F6E4E"/>
    <w:rsid w:val="00913A03"/>
    <w:rsid w:val="0092569F"/>
    <w:rsid w:val="00984D88"/>
    <w:rsid w:val="00AE6489"/>
    <w:rsid w:val="00BC32FF"/>
    <w:rsid w:val="00C35B4C"/>
    <w:rsid w:val="00C463C9"/>
    <w:rsid w:val="00C80845"/>
    <w:rsid w:val="00EE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2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91231"/>
    <w:pPr>
      <w:spacing w:before="108" w:after="108"/>
      <w:ind w:firstLine="0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648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1231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9123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E64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2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91231"/>
    <w:pPr>
      <w:spacing w:before="108" w:after="108"/>
      <w:ind w:firstLine="0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648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1231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9123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E64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88463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22</cp:revision>
  <dcterms:created xsi:type="dcterms:W3CDTF">2016-12-26T08:43:00Z</dcterms:created>
  <dcterms:modified xsi:type="dcterms:W3CDTF">2018-01-26T06:41:00Z</dcterms:modified>
</cp:coreProperties>
</file>