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79ED" w:rsidRDefault="002779ED" w:rsidP="002779ED">
      <w:pPr>
        <w:pStyle w:val="1"/>
        <w:jc w:val="center"/>
        <w:rPr>
          <w:rFonts w:ascii="Arial" w:hAnsi="Arial" w:cs="Arial"/>
          <w:b/>
          <w:bCs/>
          <w:sz w:val="24"/>
          <w:szCs w:val="32"/>
        </w:rPr>
      </w:pPr>
      <w:bookmarkStart w:id="0" w:name="_GoBack"/>
      <w:bookmarkEnd w:id="0"/>
      <w:r w:rsidRPr="001906F9">
        <w:rPr>
          <w:rFonts w:ascii="Arial" w:hAnsi="Arial" w:cs="Arial"/>
          <w:b/>
          <w:bCs/>
          <w:sz w:val="24"/>
          <w:szCs w:val="32"/>
        </w:rPr>
        <w:t>РЕСПУБЛИКА МОРДОВИЯ</w:t>
      </w:r>
    </w:p>
    <w:p w:rsidR="002779ED" w:rsidRDefault="008F4E37" w:rsidP="002779ED">
      <w:pPr>
        <w:pStyle w:val="1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АДМИНИСТРАЦИЯ</w:t>
      </w:r>
      <w:r w:rsidR="002779ED" w:rsidRPr="001906F9">
        <w:rPr>
          <w:rFonts w:ascii="Arial" w:hAnsi="Arial" w:cs="Arial"/>
          <w:b/>
          <w:bCs/>
          <w:sz w:val="24"/>
          <w:szCs w:val="32"/>
        </w:rPr>
        <w:t xml:space="preserve"> </w:t>
      </w:r>
      <w:r w:rsidR="00F71C44">
        <w:rPr>
          <w:rFonts w:ascii="Arial" w:hAnsi="Arial" w:cs="Arial"/>
          <w:b/>
          <w:bCs/>
          <w:sz w:val="24"/>
          <w:szCs w:val="32"/>
        </w:rPr>
        <w:t>КОЧКУРОВСКОГО</w:t>
      </w:r>
      <w:r w:rsidR="002779ED">
        <w:rPr>
          <w:rFonts w:ascii="Arial" w:hAnsi="Arial" w:cs="Arial"/>
          <w:b/>
          <w:bCs/>
          <w:sz w:val="24"/>
          <w:szCs w:val="32"/>
        </w:rPr>
        <w:t xml:space="preserve"> </w:t>
      </w:r>
      <w:r w:rsidR="002779ED" w:rsidRPr="001906F9">
        <w:rPr>
          <w:rFonts w:ascii="Arial" w:hAnsi="Arial" w:cs="Arial"/>
          <w:b/>
          <w:bCs/>
          <w:sz w:val="24"/>
          <w:szCs w:val="32"/>
        </w:rPr>
        <w:t>СЕЛЬСКОГО ПОСЕЛЕНИЯ</w:t>
      </w:r>
    </w:p>
    <w:p w:rsidR="002779ED" w:rsidRDefault="002779ED" w:rsidP="002779ED">
      <w:pPr>
        <w:pStyle w:val="1"/>
        <w:jc w:val="center"/>
        <w:rPr>
          <w:rFonts w:ascii="Arial" w:hAnsi="Arial" w:cs="Arial"/>
          <w:b/>
          <w:bCs/>
          <w:sz w:val="24"/>
          <w:szCs w:val="32"/>
        </w:rPr>
      </w:pPr>
      <w:r w:rsidRPr="001906F9">
        <w:rPr>
          <w:rFonts w:ascii="Arial" w:hAnsi="Arial" w:cs="Arial"/>
          <w:b/>
          <w:bCs/>
          <w:sz w:val="24"/>
          <w:szCs w:val="32"/>
        </w:rPr>
        <w:t>КОЧКУРОВСКОГО МУНИЦИПАЛЬНОГО РАЙОНА</w:t>
      </w: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b/>
          <w:bCs/>
          <w:sz w:val="24"/>
          <w:szCs w:val="32"/>
        </w:rPr>
      </w:pPr>
    </w:p>
    <w:p w:rsidR="002779ED" w:rsidRPr="001906F9" w:rsidRDefault="008F4E37" w:rsidP="002779ED">
      <w:pPr>
        <w:pStyle w:val="1"/>
        <w:ind w:firstLine="720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ПОСТАНОВЛЕНИЕ</w:t>
      </w: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b/>
          <w:bCs/>
          <w:sz w:val="24"/>
          <w:szCs w:val="32"/>
        </w:rPr>
      </w:pPr>
    </w:p>
    <w:p w:rsidR="002779ED" w:rsidRPr="001906F9" w:rsidRDefault="00F71C44" w:rsidP="002779ED">
      <w:pPr>
        <w:pStyle w:val="1"/>
        <w:ind w:firstLine="720"/>
        <w:jc w:val="center"/>
        <w:rPr>
          <w:rFonts w:ascii="Arial" w:hAnsi="Arial" w:cs="Arial"/>
          <w:b/>
          <w:bCs/>
          <w:sz w:val="24"/>
          <w:szCs w:val="32"/>
        </w:rPr>
      </w:pPr>
      <w:r w:rsidRPr="001906F9">
        <w:rPr>
          <w:rFonts w:ascii="Arial" w:hAnsi="Arial" w:cs="Arial"/>
          <w:b/>
          <w:bCs/>
          <w:sz w:val="24"/>
          <w:szCs w:val="32"/>
        </w:rPr>
        <w:t>№</w:t>
      </w:r>
      <w:r>
        <w:rPr>
          <w:rFonts w:ascii="Arial" w:hAnsi="Arial" w:cs="Arial"/>
          <w:b/>
          <w:bCs/>
          <w:sz w:val="24"/>
          <w:szCs w:val="32"/>
        </w:rPr>
        <w:t xml:space="preserve"> </w:t>
      </w:r>
      <w:r w:rsidR="008A2F80">
        <w:rPr>
          <w:rFonts w:ascii="Arial" w:hAnsi="Arial" w:cs="Arial"/>
          <w:b/>
          <w:bCs/>
          <w:sz w:val="24"/>
          <w:szCs w:val="32"/>
        </w:rPr>
        <w:t>27</w:t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 w:rsidR="002779ED" w:rsidRPr="001906F9">
        <w:rPr>
          <w:rFonts w:ascii="Arial" w:hAnsi="Arial" w:cs="Arial"/>
          <w:b/>
          <w:bCs/>
          <w:sz w:val="24"/>
          <w:szCs w:val="32"/>
        </w:rPr>
        <w:t xml:space="preserve">от </w:t>
      </w:r>
      <w:r w:rsidR="008A2F80">
        <w:rPr>
          <w:rFonts w:ascii="Arial" w:hAnsi="Arial" w:cs="Arial"/>
          <w:b/>
          <w:bCs/>
          <w:sz w:val="24"/>
          <w:szCs w:val="32"/>
        </w:rPr>
        <w:t xml:space="preserve">1 июня </w:t>
      </w:r>
      <w:r w:rsidR="002779ED" w:rsidRPr="001906F9">
        <w:rPr>
          <w:rFonts w:ascii="Arial" w:hAnsi="Arial" w:cs="Arial"/>
          <w:b/>
          <w:bCs/>
          <w:sz w:val="24"/>
          <w:szCs w:val="32"/>
        </w:rPr>
        <w:t>2017</w:t>
      </w:r>
      <w:r w:rsidR="008A2F80">
        <w:rPr>
          <w:rFonts w:ascii="Arial" w:hAnsi="Arial" w:cs="Arial"/>
          <w:b/>
          <w:bCs/>
          <w:sz w:val="24"/>
          <w:szCs w:val="32"/>
        </w:rPr>
        <w:t xml:space="preserve"> </w:t>
      </w:r>
      <w:r w:rsidR="002779ED" w:rsidRPr="001906F9">
        <w:rPr>
          <w:rFonts w:ascii="Arial" w:hAnsi="Arial" w:cs="Arial"/>
          <w:b/>
          <w:bCs/>
          <w:sz w:val="24"/>
          <w:szCs w:val="32"/>
        </w:rPr>
        <w:t>г</w:t>
      </w:r>
      <w:r w:rsidR="008A2F80">
        <w:rPr>
          <w:rFonts w:ascii="Arial" w:hAnsi="Arial" w:cs="Arial"/>
          <w:b/>
          <w:bCs/>
          <w:sz w:val="24"/>
          <w:szCs w:val="32"/>
        </w:rPr>
        <w:t>ода</w:t>
      </w:r>
      <w:r w:rsidR="002779ED" w:rsidRPr="001906F9">
        <w:rPr>
          <w:rFonts w:ascii="Arial" w:hAnsi="Arial" w:cs="Arial"/>
          <w:b/>
          <w:bCs/>
          <w:sz w:val="24"/>
          <w:szCs w:val="32"/>
        </w:rPr>
        <w:t xml:space="preserve"> </w:t>
      </w: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b/>
          <w:bCs/>
          <w:sz w:val="24"/>
          <w:szCs w:val="32"/>
        </w:rPr>
      </w:pPr>
    </w:p>
    <w:p w:rsidR="002779ED" w:rsidRPr="001906F9" w:rsidRDefault="002779ED" w:rsidP="002779ED">
      <w:pPr>
        <w:pStyle w:val="1"/>
        <w:ind w:firstLine="720"/>
        <w:jc w:val="center"/>
        <w:rPr>
          <w:rFonts w:ascii="Arial" w:hAnsi="Arial" w:cs="Arial"/>
          <w:b/>
          <w:bCs/>
          <w:sz w:val="24"/>
          <w:szCs w:val="32"/>
        </w:rPr>
      </w:pPr>
      <w:r w:rsidRPr="001906F9">
        <w:rPr>
          <w:rFonts w:ascii="Arial" w:hAnsi="Arial" w:cs="Arial"/>
          <w:b/>
          <w:bCs/>
          <w:sz w:val="24"/>
          <w:szCs w:val="32"/>
        </w:rPr>
        <w:t xml:space="preserve">ОБ УТВЕРЖДЕНИИ АДМИНИСТРАТИВНОГО РЕГЛАМЕНТА АДМИНИСТРАЦИИ </w:t>
      </w:r>
      <w:r w:rsidR="00F71C44">
        <w:rPr>
          <w:rFonts w:ascii="Arial" w:hAnsi="Arial" w:cs="Arial"/>
          <w:b/>
          <w:bCs/>
          <w:sz w:val="24"/>
          <w:szCs w:val="32"/>
        </w:rPr>
        <w:t xml:space="preserve">КОЧКУРОВСКОГО </w:t>
      </w:r>
      <w:r w:rsidRPr="001906F9">
        <w:rPr>
          <w:rFonts w:ascii="Arial" w:hAnsi="Arial" w:cs="Arial"/>
          <w:b/>
          <w:bCs/>
          <w:sz w:val="24"/>
          <w:szCs w:val="32"/>
        </w:rPr>
        <w:t xml:space="preserve">СЕЛЬСКОГО ПОСЕЛЕНИЯ ПО ПРЕДОСТАВЛЕНИЮ МУНИЦИПАЛЬНОЙ УСЛУГИ ПО ПОДГОТОВКЕ И ВЫДАЧЕ </w:t>
      </w:r>
      <w:r w:rsidR="00910CF1">
        <w:rPr>
          <w:rFonts w:ascii="Arial" w:hAnsi="Arial" w:cs="Arial"/>
          <w:b/>
          <w:bCs/>
          <w:sz w:val="24"/>
          <w:szCs w:val="32"/>
        </w:rPr>
        <w:t>РАСПОРЯЖ</w:t>
      </w:r>
      <w:r w:rsidRPr="001906F9">
        <w:rPr>
          <w:rFonts w:ascii="Arial" w:hAnsi="Arial" w:cs="Arial"/>
          <w:b/>
          <w:bCs/>
          <w:sz w:val="24"/>
          <w:szCs w:val="32"/>
        </w:rPr>
        <w:t>ЕНИЙ О ПРИСВОЕНИИ АДРЕСОВ ОБЪЕКТАМ АДРЕСАЦИИ, ИХ ИЗМЕНЕНИИ И АННУЛИРОВАНИИ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/>
          <w:bCs/>
          <w:sz w:val="24"/>
          <w:szCs w:val="32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 xml:space="preserve">В соответствии с Градостроительным кодексом РФ от 29.12.2004г. №190-ФЗ, с Федеральными законами Российской Федерации от 06.10.2003г. №131-ФЗ «Об общих принципах организации местного самоуправления», от 27.07.2010г. №210-ФЗ «Об организации предоставления государственных и муниципальных услуг», Постановлением Правительства Российской Федерации от 19.11.2014г. №1221 «Об утверждении Правил присвоении, изменения и аннулирования адресов», Уставом </w:t>
      </w:r>
      <w:proofErr w:type="spellStart"/>
      <w:r w:rsidR="00F71C44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Pr="001906F9">
        <w:rPr>
          <w:rFonts w:ascii="Arial" w:hAnsi="Arial" w:cs="Arial"/>
          <w:bCs/>
          <w:sz w:val="24"/>
          <w:szCs w:val="24"/>
        </w:rPr>
        <w:t xml:space="preserve">сельского поселения, </w:t>
      </w:r>
      <w:r w:rsidR="008F4E37">
        <w:rPr>
          <w:rFonts w:ascii="Arial" w:hAnsi="Arial" w:cs="Arial"/>
          <w:bCs/>
          <w:sz w:val="24"/>
          <w:szCs w:val="24"/>
        </w:rPr>
        <w:t>Администрация</w:t>
      </w:r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F71C44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сел</w:t>
      </w:r>
      <w:r w:rsidRPr="001906F9">
        <w:rPr>
          <w:rFonts w:ascii="Arial" w:hAnsi="Arial" w:cs="Arial"/>
          <w:bCs/>
          <w:sz w:val="24"/>
          <w:szCs w:val="24"/>
        </w:rPr>
        <w:t xml:space="preserve">ьского поселения </w:t>
      </w:r>
      <w:r w:rsidR="00F71C44">
        <w:rPr>
          <w:rFonts w:ascii="Arial" w:hAnsi="Arial" w:cs="Arial"/>
          <w:bCs/>
          <w:sz w:val="24"/>
          <w:szCs w:val="24"/>
        </w:rPr>
        <w:t>ПОСТАНОВЛЯЕТ</w:t>
      </w:r>
      <w:r w:rsidRPr="001906F9">
        <w:rPr>
          <w:rFonts w:ascii="Arial" w:hAnsi="Arial" w:cs="Arial"/>
          <w:bCs/>
          <w:sz w:val="24"/>
          <w:szCs w:val="24"/>
        </w:rPr>
        <w:t>: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  <w:bookmarkStart w:id="1" w:name="sub_1"/>
      <w:r w:rsidRPr="001906F9">
        <w:rPr>
          <w:rFonts w:ascii="Arial" w:hAnsi="Arial" w:cs="Arial"/>
          <w:bCs/>
          <w:sz w:val="24"/>
          <w:szCs w:val="24"/>
        </w:rPr>
        <w:t>1. Утвердить прилагаемый Административный регламент администрации</w:t>
      </w:r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F71C44">
        <w:rPr>
          <w:rFonts w:ascii="Arial" w:hAnsi="Arial" w:cs="Arial"/>
          <w:bCs/>
          <w:sz w:val="24"/>
          <w:szCs w:val="24"/>
        </w:rPr>
        <w:t>Кочкуровс</w:t>
      </w:r>
      <w:r>
        <w:rPr>
          <w:rFonts w:ascii="Arial" w:hAnsi="Arial" w:cs="Arial"/>
          <w:bCs/>
          <w:sz w:val="24"/>
          <w:szCs w:val="24"/>
        </w:rPr>
        <w:t>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Pr="001906F9">
        <w:rPr>
          <w:rFonts w:ascii="Arial" w:hAnsi="Arial" w:cs="Arial"/>
          <w:bCs/>
          <w:sz w:val="24"/>
          <w:szCs w:val="24"/>
        </w:rPr>
        <w:t xml:space="preserve">сельского поселения по предоставлению муниципальной услуги по подготовке и выдаче </w:t>
      </w:r>
      <w:r w:rsidR="00910CF1">
        <w:rPr>
          <w:rFonts w:ascii="Arial" w:hAnsi="Arial" w:cs="Arial"/>
          <w:bCs/>
          <w:sz w:val="24"/>
          <w:szCs w:val="24"/>
        </w:rPr>
        <w:t>распоряж</w:t>
      </w:r>
      <w:r w:rsidRPr="001906F9">
        <w:rPr>
          <w:rFonts w:ascii="Arial" w:hAnsi="Arial" w:cs="Arial"/>
          <w:bCs/>
          <w:sz w:val="24"/>
          <w:szCs w:val="24"/>
        </w:rPr>
        <w:t>ений о присвоении адресов объектам адресации, их изменении и аннулировании</w:t>
      </w:r>
      <w:r>
        <w:rPr>
          <w:rFonts w:ascii="Arial" w:hAnsi="Arial" w:cs="Arial"/>
          <w:bCs/>
          <w:sz w:val="24"/>
          <w:szCs w:val="24"/>
        </w:rPr>
        <w:t>.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  <w:bookmarkStart w:id="2" w:name="sub_2"/>
      <w:bookmarkEnd w:id="1"/>
      <w:r w:rsidRPr="001906F9">
        <w:rPr>
          <w:rFonts w:ascii="Arial" w:hAnsi="Arial" w:cs="Arial"/>
          <w:bCs/>
          <w:sz w:val="24"/>
          <w:szCs w:val="24"/>
        </w:rPr>
        <w:t xml:space="preserve">2. </w:t>
      </w:r>
      <w:bookmarkEnd w:id="2"/>
      <w:r w:rsidRPr="001906F9">
        <w:rPr>
          <w:rFonts w:ascii="Arial" w:hAnsi="Arial" w:cs="Arial"/>
          <w:bCs/>
          <w:sz w:val="24"/>
          <w:szCs w:val="24"/>
        </w:rPr>
        <w:t xml:space="preserve">Настоящее </w:t>
      </w:r>
      <w:r w:rsidR="00305257">
        <w:rPr>
          <w:rFonts w:ascii="Arial" w:hAnsi="Arial" w:cs="Arial"/>
          <w:bCs/>
          <w:sz w:val="24"/>
          <w:szCs w:val="24"/>
        </w:rPr>
        <w:t>постановление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906F9">
        <w:rPr>
          <w:rFonts w:ascii="Arial" w:hAnsi="Arial" w:cs="Arial"/>
          <w:bCs/>
          <w:sz w:val="24"/>
          <w:szCs w:val="24"/>
        </w:rPr>
        <w:t>вступает в силу со дня его официального опубликования.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F71C44" w:rsidRDefault="00F71C44" w:rsidP="00F71C44">
      <w:pPr>
        <w:pStyle w:val="1"/>
        <w:ind w:firstLine="720"/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bCs/>
          <w:sz w:val="24"/>
          <w:szCs w:val="24"/>
        </w:rPr>
        <w:t>И.о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. главы </w:t>
      </w:r>
      <w:proofErr w:type="spellStart"/>
      <w:r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</w:p>
    <w:p w:rsidR="002779ED" w:rsidRPr="001906F9" w:rsidRDefault="002779ED" w:rsidP="00F71C44">
      <w:pPr>
        <w:pStyle w:val="1"/>
        <w:ind w:firstLine="720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>сельского поселения</w:t>
      </w:r>
      <w:r w:rsidR="00F71C44">
        <w:rPr>
          <w:rFonts w:ascii="Arial" w:hAnsi="Arial" w:cs="Arial"/>
          <w:bCs/>
          <w:sz w:val="24"/>
          <w:szCs w:val="24"/>
        </w:rPr>
        <w:tab/>
      </w:r>
      <w:r w:rsidR="00F71C44">
        <w:rPr>
          <w:rFonts w:ascii="Arial" w:hAnsi="Arial" w:cs="Arial"/>
          <w:bCs/>
          <w:sz w:val="24"/>
          <w:szCs w:val="24"/>
        </w:rPr>
        <w:tab/>
      </w:r>
      <w:r w:rsidR="00F71C44">
        <w:rPr>
          <w:rFonts w:ascii="Arial" w:hAnsi="Arial" w:cs="Arial"/>
          <w:bCs/>
          <w:sz w:val="24"/>
          <w:szCs w:val="24"/>
        </w:rPr>
        <w:tab/>
      </w:r>
      <w:r w:rsidR="00F71C44">
        <w:rPr>
          <w:rFonts w:ascii="Arial" w:hAnsi="Arial" w:cs="Arial"/>
          <w:bCs/>
          <w:sz w:val="24"/>
          <w:szCs w:val="24"/>
        </w:rPr>
        <w:tab/>
      </w:r>
      <w:r w:rsidR="00F71C44">
        <w:rPr>
          <w:rFonts w:ascii="Arial" w:hAnsi="Arial" w:cs="Arial"/>
          <w:bCs/>
          <w:sz w:val="24"/>
          <w:szCs w:val="24"/>
        </w:rPr>
        <w:tab/>
      </w:r>
      <w:r w:rsidR="00F71C44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Н.</w:t>
      </w:r>
      <w:r w:rsidR="00F71C44">
        <w:rPr>
          <w:rFonts w:ascii="Arial" w:hAnsi="Arial" w:cs="Arial"/>
          <w:bCs/>
          <w:sz w:val="24"/>
          <w:szCs w:val="24"/>
        </w:rPr>
        <w:t>И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F71C44">
        <w:rPr>
          <w:rFonts w:ascii="Arial" w:hAnsi="Arial" w:cs="Arial"/>
          <w:bCs/>
          <w:sz w:val="24"/>
          <w:szCs w:val="24"/>
        </w:rPr>
        <w:t>Суркова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2779ED" w:rsidRPr="001906F9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F71C44" w:rsidRDefault="00F71C44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F71C44" w:rsidRDefault="00F71C44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F71C44" w:rsidRDefault="00F71C44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F71C44" w:rsidRPr="001906F9" w:rsidRDefault="00F71C44" w:rsidP="002779ED">
      <w:pPr>
        <w:pStyle w:val="1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2779ED" w:rsidRDefault="002779ED" w:rsidP="002779ED">
      <w:pPr>
        <w:pStyle w:val="1"/>
        <w:jc w:val="right"/>
        <w:rPr>
          <w:rFonts w:ascii="Arial" w:hAnsi="Arial" w:cs="Arial"/>
          <w:bCs/>
          <w:sz w:val="24"/>
          <w:szCs w:val="24"/>
        </w:rPr>
      </w:pPr>
    </w:p>
    <w:p w:rsidR="008A2F80" w:rsidRDefault="008A2F80" w:rsidP="002779ED">
      <w:pPr>
        <w:pStyle w:val="1"/>
        <w:jc w:val="right"/>
        <w:rPr>
          <w:rFonts w:ascii="Arial" w:hAnsi="Arial" w:cs="Arial"/>
          <w:bCs/>
          <w:sz w:val="24"/>
          <w:szCs w:val="24"/>
        </w:rPr>
      </w:pPr>
    </w:p>
    <w:p w:rsidR="008A2F80" w:rsidRDefault="008A2F80" w:rsidP="002779ED">
      <w:pPr>
        <w:pStyle w:val="1"/>
        <w:jc w:val="right"/>
        <w:rPr>
          <w:rFonts w:ascii="Arial" w:hAnsi="Arial" w:cs="Arial"/>
          <w:bCs/>
          <w:sz w:val="24"/>
          <w:szCs w:val="24"/>
        </w:rPr>
      </w:pPr>
    </w:p>
    <w:p w:rsidR="002779ED" w:rsidRDefault="002779ED" w:rsidP="002779ED">
      <w:pPr>
        <w:pStyle w:val="1"/>
        <w:jc w:val="right"/>
        <w:rPr>
          <w:rFonts w:ascii="Arial" w:hAnsi="Arial" w:cs="Arial"/>
          <w:bCs/>
          <w:sz w:val="24"/>
          <w:szCs w:val="24"/>
        </w:rPr>
      </w:pPr>
    </w:p>
    <w:p w:rsidR="002779ED" w:rsidRDefault="002779ED" w:rsidP="002779ED">
      <w:pPr>
        <w:pStyle w:val="1"/>
        <w:jc w:val="right"/>
        <w:rPr>
          <w:rFonts w:ascii="Arial" w:hAnsi="Arial" w:cs="Arial"/>
          <w:bCs/>
          <w:sz w:val="24"/>
          <w:szCs w:val="24"/>
        </w:rPr>
      </w:pPr>
    </w:p>
    <w:p w:rsidR="00F71C44" w:rsidRDefault="00F71C44" w:rsidP="002779ED">
      <w:pPr>
        <w:pStyle w:val="1"/>
        <w:jc w:val="right"/>
        <w:rPr>
          <w:rFonts w:ascii="Arial" w:hAnsi="Arial" w:cs="Arial"/>
          <w:bCs/>
          <w:sz w:val="24"/>
          <w:szCs w:val="24"/>
        </w:rPr>
      </w:pPr>
    </w:p>
    <w:p w:rsidR="002779ED" w:rsidRDefault="002779ED" w:rsidP="002779ED">
      <w:pPr>
        <w:pStyle w:val="1"/>
        <w:rPr>
          <w:rFonts w:ascii="Arial" w:hAnsi="Arial" w:cs="Arial"/>
          <w:sz w:val="24"/>
          <w:szCs w:val="24"/>
        </w:rPr>
      </w:pPr>
    </w:p>
    <w:p w:rsidR="002779ED" w:rsidRPr="008B7ECE" w:rsidRDefault="002779ED" w:rsidP="002779ED">
      <w:pPr>
        <w:pStyle w:val="1"/>
        <w:jc w:val="right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  <w:t>УТВЕРЖДЕН:</w:t>
      </w:r>
    </w:p>
    <w:p w:rsidR="002779ED" w:rsidRPr="008B7ECE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</w:r>
      <w:r w:rsidRPr="008B7ECE">
        <w:rPr>
          <w:rFonts w:ascii="Arial" w:hAnsi="Arial" w:cs="Arial"/>
          <w:sz w:val="24"/>
          <w:szCs w:val="24"/>
        </w:rPr>
        <w:tab/>
      </w:r>
      <w:r w:rsidR="008F4E37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2779ED" w:rsidRPr="008B7ECE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</w:t>
      </w:r>
      <w:r w:rsidR="00F71C44">
        <w:rPr>
          <w:rFonts w:ascii="Arial" w:hAnsi="Arial" w:cs="Arial"/>
          <w:sz w:val="24"/>
          <w:szCs w:val="24"/>
        </w:rPr>
        <w:t>очкуров</w:t>
      </w:r>
      <w:r>
        <w:rPr>
          <w:rFonts w:ascii="Arial" w:hAnsi="Arial" w:cs="Arial"/>
          <w:sz w:val="24"/>
          <w:szCs w:val="24"/>
        </w:rPr>
        <w:t>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8B7ECE">
        <w:rPr>
          <w:rFonts w:ascii="Arial" w:hAnsi="Arial" w:cs="Arial"/>
          <w:sz w:val="24"/>
          <w:szCs w:val="24"/>
        </w:rPr>
        <w:t xml:space="preserve">сельского поселения </w:t>
      </w:r>
    </w:p>
    <w:p w:rsidR="002779ED" w:rsidRPr="008B7ECE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от </w:t>
      </w:r>
      <w:r w:rsidR="008A2F80">
        <w:rPr>
          <w:rFonts w:ascii="Arial" w:hAnsi="Arial" w:cs="Arial"/>
          <w:sz w:val="24"/>
          <w:szCs w:val="24"/>
        </w:rPr>
        <w:t>01.06.</w:t>
      </w:r>
      <w:r w:rsidRPr="008B7ECE">
        <w:rPr>
          <w:rFonts w:ascii="Arial" w:hAnsi="Arial" w:cs="Arial"/>
          <w:sz w:val="24"/>
          <w:szCs w:val="24"/>
        </w:rPr>
        <w:t>2017 г. №</w:t>
      </w:r>
      <w:r w:rsidR="005F518F">
        <w:rPr>
          <w:rFonts w:ascii="Arial" w:hAnsi="Arial" w:cs="Arial"/>
          <w:sz w:val="24"/>
          <w:szCs w:val="24"/>
        </w:rPr>
        <w:t xml:space="preserve"> </w:t>
      </w:r>
      <w:r w:rsidR="008A2F80">
        <w:rPr>
          <w:rFonts w:ascii="Arial" w:hAnsi="Arial" w:cs="Arial"/>
          <w:sz w:val="24"/>
          <w:szCs w:val="24"/>
        </w:rPr>
        <w:t>27</w:t>
      </w:r>
    </w:p>
    <w:p w:rsidR="002779ED" w:rsidRPr="008B7ECE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8B7ECE" w:rsidRDefault="002779ED" w:rsidP="002779ED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АДМИНИСТРАТИВНЫЙ РЕГЛАМЕНТ</w:t>
      </w:r>
    </w:p>
    <w:p w:rsidR="002779ED" w:rsidRPr="008B7ECE" w:rsidRDefault="002779ED" w:rsidP="002779ED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АДМИНИСТРАЦИИ</w:t>
      </w:r>
      <w:r>
        <w:rPr>
          <w:rFonts w:ascii="Arial" w:hAnsi="Arial" w:cs="Arial"/>
          <w:b/>
          <w:sz w:val="24"/>
          <w:szCs w:val="24"/>
        </w:rPr>
        <w:t xml:space="preserve"> К</w:t>
      </w:r>
      <w:r w:rsidR="005F518F">
        <w:rPr>
          <w:rFonts w:ascii="Arial" w:hAnsi="Arial" w:cs="Arial"/>
          <w:b/>
          <w:sz w:val="24"/>
          <w:szCs w:val="24"/>
        </w:rPr>
        <w:t>ОЧКУРОВС</w:t>
      </w:r>
      <w:r>
        <w:rPr>
          <w:rFonts w:ascii="Arial" w:hAnsi="Arial" w:cs="Arial"/>
          <w:b/>
          <w:sz w:val="24"/>
          <w:szCs w:val="24"/>
        </w:rPr>
        <w:t xml:space="preserve">КОГО </w:t>
      </w:r>
      <w:r w:rsidRPr="008B7ECE">
        <w:rPr>
          <w:rFonts w:ascii="Arial" w:hAnsi="Arial" w:cs="Arial"/>
          <w:b/>
          <w:sz w:val="24"/>
          <w:szCs w:val="24"/>
        </w:rPr>
        <w:t>СЕЛЬСКОГО ПОСЕЛЕНИЯ ПО ПРЕДОСТАВЛЕНИЮ МУНИЦИПАЛЬНОЙ УСЛУГИ ПО ПОДГОТОВКЕ И ВЫДАЧЕ ПОСТАНОВЛЕНИЙ О ПРИСВОЕНИИ АДРЕСОВ ОБЪЕКТАМ АДРЕСАЦИИ, ИХ ИЗМЕНЕНИИ И АННУЛИРОВАНИИ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8B7ECE" w:rsidRDefault="002779ED" w:rsidP="001C1666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РАЗДЕЛ 1. ОБЩИЕ ПОЛОЖЕНИЯ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1. Административный регламент администрации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1666"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8B7ECE">
        <w:rPr>
          <w:rFonts w:ascii="Arial" w:hAnsi="Arial" w:cs="Arial"/>
          <w:sz w:val="24"/>
          <w:szCs w:val="24"/>
        </w:rPr>
        <w:t xml:space="preserve">сельского поселения по предоставлению муниципальной услуги по подготовке и выдаче </w:t>
      </w:r>
      <w:r w:rsidR="00305257">
        <w:rPr>
          <w:rFonts w:ascii="Arial" w:hAnsi="Arial" w:cs="Arial"/>
          <w:sz w:val="24"/>
          <w:szCs w:val="24"/>
        </w:rPr>
        <w:t>распоряжений</w:t>
      </w:r>
      <w:r w:rsidRPr="008B7ECE">
        <w:rPr>
          <w:rFonts w:ascii="Arial" w:hAnsi="Arial" w:cs="Arial"/>
          <w:sz w:val="24"/>
          <w:szCs w:val="24"/>
        </w:rPr>
        <w:t xml:space="preserve"> о присвоении адресов объектам адресации, их изменении и аннулировании (далее – Регламент) разработан в целях повышения качества исполнения и доступности муниципальной услуги.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2. Административный регламент 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2779ED" w:rsidRPr="008B7ECE" w:rsidRDefault="002779ED" w:rsidP="001C1666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2779ED" w:rsidRPr="008B7ECE" w:rsidRDefault="002779ED" w:rsidP="001C1666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РАЗДЕЛ 2. СТАНДАРТ ПРЕДОСТАВЛЕНИЯ МУНИЦИПАЛЬНОЙ УСЛУГИ</w:t>
      </w:r>
    </w:p>
    <w:p w:rsidR="002779ED" w:rsidRPr="008B7ECE" w:rsidRDefault="002779ED" w:rsidP="001C1666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ПОДРАЗДЕЛ 1. О</w:t>
      </w:r>
      <w:r w:rsidR="001C1666" w:rsidRPr="008B7ECE">
        <w:rPr>
          <w:rFonts w:ascii="Arial" w:hAnsi="Arial" w:cs="Arial"/>
          <w:b/>
          <w:sz w:val="24"/>
          <w:szCs w:val="24"/>
        </w:rPr>
        <w:t>сновные положения стандарта предоставления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3. Наименование муниципальной услуги администрации сельского поселения – муниципальная услуга «Выдача </w:t>
      </w:r>
      <w:r w:rsidR="00305257">
        <w:rPr>
          <w:rFonts w:ascii="Arial" w:hAnsi="Arial" w:cs="Arial"/>
          <w:sz w:val="24"/>
          <w:szCs w:val="24"/>
        </w:rPr>
        <w:t>распоряжений</w:t>
      </w:r>
      <w:r w:rsidRPr="008B7ECE">
        <w:rPr>
          <w:rFonts w:ascii="Arial" w:hAnsi="Arial" w:cs="Arial"/>
          <w:sz w:val="24"/>
          <w:szCs w:val="24"/>
        </w:rPr>
        <w:t xml:space="preserve"> о присвоении адресов объектам адресации, их изменении и аннулировании» (далее – муниципальная услуга).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4. Муниципальная услуга предоставляется: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Администрацией</w:t>
      </w:r>
      <w:r w:rsidRPr="008B7E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166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F599C">
        <w:rPr>
          <w:rFonts w:ascii="Arial" w:hAnsi="Arial" w:cs="Arial"/>
          <w:sz w:val="24"/>
          <w:szCs w:val="24"/>
        </w:rPr>
        <w:t xml:space="preserve"> </w:t>
      </w:r>
      <w:r w:rsidRPr="008B7ECE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8B7EC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B7ECE">
        <w:rPr>
          <w:rFonts w:ascii="Arial" w:hAnsi="Arial" w:cs="Arial"/>
          <w:sz w:val="24"/>
          <w:szCs w:val="24"/>
        </w:rPr>
        <w:t xml:space="preserve"> муниципального района Республики Мордовия муниципального района Республики Мордовия (далее - Администрация);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Адрес администрации </w:t>
      </w:r>
      <w:proofErr w:type="spellStart"/>
      <w:r w:rsidR="001C1666"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8B7ECE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8B7EC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B7ECE">
        <w:rPr>
          <w:rFonts w:ascii="Arial" w:hAnsi="Arial" w:cs="Arial"/>
          <w:sz w:val="24"/>
          <w:szCs w:val="24"/>
        </w:rPr>
        <w:t xml:space="preserve"> муниципального района Республики Мордовия:</w:t>
      </w: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4315</w:t>
      </w:r>
      <w:r w:rsidR="001C1666">
        <w:rPr>
          <w:rFonts w:ascii="Arial" w:hAnsi="Arial" w:cs="Arial"/>
          <w:sz w:val="24"/>
          <w:szCs w:val="24"/>
        </w:rPr>
        <w:t>80</w:t>
      </w:r>
      <w:r w:rsidRPr="008B7ECE">
        <w:rPr>
          <w:rFonts w:ascii="Arial" w:hAnsi="Arial" w:cs="Arial"/>
          <w:sz w:val="24"/>
          <w:szCs w:val="24"/>
        </w:rPr>
        <w:t xml:space="preserve">, Республика Мордовия, </w:t>
      </w:r>
      <w:proofErr w:type="spellStart"/>
      <w:r w:rsidRPr="008B7ECE">
        <w:rPr>
          <w:rFonts w:ascii="Arial" w:hAnsi="Arial" w:cs="Arial"/>
          <w:sz w:val="24"/>
          <w:szCs w:val="24"/>
        </w:rPr>
        <w:t>Кочкуровский</w:t>
      </w:r>
      <w:proofErr w:type="spellEnd"/>
      <w:r w:rsidR="002F72C5">
        <w:rPr>
          <w:rFonts w:ascii="Arial" w:hAnsi="Arial" w:cs="Arial"/>
          <w:sz w:val="24"/>
          <w:szCs w:val="24"/>
        </w:rPr>
        <w:t xml:space="preserve"> район, </w:t>
      </w:r>
      <w:r w:rsidR="001C1666">
        <w:rPr>
          <w:rFonts w:ascii="Arial" w:hAnsi="Arial" w:cs="Arial"/>
          <w:sz w:val="24"/>
          <w:szCs w:val="24"/>
        </w:rPr>
        <w:t>с</w:t>
      </w:r>
      <w:r w:rsidR="002F72C5">
        <w:rPr>
          <w:rFonts w:ascii="Arial" w:hAnsi="Arial" w:cs="Arial"/>
          <w:sz w:val="24"/>
          <w:szCs w:val="24"/>
        </w:rPr>
        <w:t>.</w:t>
      </w:r>
      <w:r w:rsidR="001C1666">
        <w:rPr>
          <w:rFonts w:ascii="Arial" w:hAnsi="Arial" w:cs="Arial"/>
          <w:sz w:val="24"/>
          <w:szCs w:val="24"/>
        </w:rPr>
        <w:t xml:space="preserve"> </w:t>
      </w:r>
      <w:r w:rsidR="002F72C5">
        <w:rPr>
          <w:rFonts w:ascii="Arial" w:hAnsi="Arial" w:cs="Arial"/>
          <w:sz w:val="24"/>
          <w:szCs w:val="24"/>
        </w:rPr>
        <w:t>К</w:t>
      </w:r>
      <w:r w:rsidR="001C1666">
        <w:rPr>
          <w:rFonts w:ascii="Arial" w:hAnsi="Arial" w:cs="Arial"/>
          <w:sz w:val="24"/>
          <w:szCs w:val="24"/>
        </w:rPr>
        <w:t>очкурово</w:t>
      </w:r>
      <w:r>
        <w:rPr>
          <w:rFonts w:ascii="Arial" w:hAnsi="Arial" w:cs="Arial"/>
          <w:sz w:val="24"/>
          <w:szCs w:val="24"/>
        </w:rPr>
        <w:t>,</w:t>
      </w:r>
      <w:r w:rsidR="001C1666">
        <w:rPr>
          <w:rFonts w:ascii="Arial" w:hAnsi="Arial" w:cs="Arial"/>
          <w:sz w:val="24"/>
          <w:szCs w:val="24"/>
        </w:rPr>
        <w:t xml:space="preserve"> ул. Советская, </w:t>
      </w:r>
      <w:r>
        <w:rPr>
          <w:rFonts w:ascii="Arial" w:hAnsi="Arial" w:cs="Arial"/>
          <w:sz w:val="24"/>
          <w:szCs w:val="24"/>
        </w:rPr>
        <w:t xml:space="preserve">д. </w:t>
      </w:r>
      <w:r w:rsidR="001C1666">
        <w:rPr>
          <w:rFonts w:ascii="Arial" w:hAnsi="Arial" w:cs="Arial"/>
          <w:sz w:val="24"/>
          <w:szCs w:val="24"/>
        </w:rPr>
        <w:t>70</w:t>
      </w:r>
    </w:p>
    <w:p w:rsidR="002779ED" w:rsidRPr="008B7ECE" w:rsidRDefault="002779ED" w:rsidP="002779ED">
      <w:pPr>
        <w:pStyle w:val="1"/>
        <w:tabs>
          <w:tab w:val="left" w:pos="6360"/>
        </w:tabs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Режим работы администрации: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понедельник- пятница: с </w:t>
      </w:r>
      <w:r>
        <w:rPr>
          <w:rFonts w:ascii="Arial" w:hAnsi="Arial" w:cs="Arial"/>
          <w:sz w:val="24"/>
          <w:szCs w:val="24"/>
        </w:rPr>
        <w:t>08.</w:t>
      </w:r>
      <w:r w:rsidR="002F72C5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0 до 17.</w:t>
      </w:r>
      <w:r w:rsidR="002F72C5">
        <w:rPr>
          <w:rFonts w:ascii="Arial" w:hAnsi="Arial" w:cs="Arial"/>
          <w:sz w:val="24"/>
          <w:szCs w:val="24"/>
        </w:rPr>
        <w:t>3</w:t>
      </w:r>
      <w:r w:rsidRPr="008B7ECE">
        <w:rPr>
          <w:rFonts w:ascii="Arial" w:hAnsi="Arial" w:cs="Arial"/>
          <w:sz w:val="24"/>
          <w:szCs w:val="24"/>
        </w:rPr>
        <w:t>0,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перерыв на обед: с 13.00 до 14.00, 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выходные дни: суббота, воскресенье, нерабочие праздничные дни. </w:t>
      </w:r>
    </w:p>
    <w:p w:rsidR="002779ED" w:rsidRPr="008B7ECE" w:rsidRDefault="002779ED" w:rsidP="001C1666">
      <w:pPr>
        <w:pStyle w:val="1"/>
        <w:tabs>
          <w:tab w:val="left" w:pos="3084"/>
        </w:tabs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Телефон</w:t>
      </w:r>
      <w:r>
        <w:rPr>
          <w:rFonts w:ascii="Arial" w:hAnsi="Arial" w:cs="Arial"/>
          <w:sz w:val="24"/>
          <w:szCs w:val="24"/>
        </w:rPr>
        <w:t>: 8(83439) 2-</w:t>
      </w:r>
      <w:r w:rsidR="001C1666">
        <w:rPr>
          <w:rFonts w:ascii="Arial" w:hAnsi="Arial" w:cs="Arial"/>
          <w:sz w:val="24"/>
          <w:szCs w:val="24"/>
        </w:rPr>
        <w:t>19-92.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При оказании муниципальной услуги Администрация непосредственно взаимодействует с</w:t>
      </w:r>
      <w:r w:rsidR="001C1666">
        <w:rPr>
          <w:rFonts w:ascii="Arial" w:hAnsi="Arial" w:cs="Arial"/>
          <w:sz w:val="24"/>
          <w:szCs w:val="24"/>
        </w:rPr>
        <w:t xml:space="preserve"> </w:t>
      </w:r>
      <w:r w:rsidRPr="008B7ECE">
        <w:rPr>
          <w:rFonts w:ascii="Arial" w:hAnsi="Arial" w:cs="Arial"/>
          <w:sz w:val="24"/>
          <w:szCs w:val="24"/>
        </w:rPr>
        <w:t>Управлением Федеральной службы государственной регистрации, кадастра и картографии по Республике Мордовия (далее – Росреестр).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5. Результатом предоставления муниципальных услуг является </w:t>
      </w:r>
      <w:r w:rsidR="001C1666">
        <w:rPr>
          <w:rFonts w:ascii="Arial" w:hAnsi="Arial" w:cs="Arial"/>
          <w:sz w:val="24"/>
          <w:szCs w:val="24"/>
        </w:rPr>
        <w:t>распоряжение</w:t>
      </w:r>
      <w:r w:rsidRPr="008B7ECE">
        <w:rPr>
          <w:rFonts w:ascii="Arial" w:hAnsi="Arial" w:cs="Arial"/>
          <w:sz w:val="24"/>
          <w:szCs w:val="24"/>
        </w:rPr>
        <w:t xml:space="preserve"> Администрации о присвоении адреса объекту адресации, об изменении адреса объекта адресации на территории</w:t>
      </w:r>
      <w:r w:rsidRPr="008F599C">
        <w:t xml:space="preserve"> </w:t>
      </w:r>
      <w:proofErr w:type="spellStart"/>
      <w:r w:rsidR="001C166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B7ECE">
        <w:rPr>
          <w:rFonts w:ascii="Arial" w:hAnsi="Arial" w:cs="Arial"/>
          <w:sz w:val="24"/>
          <w:szCs w:val="24"/>
        </w:rPr>
        <w:t xml:space="preserve"> сельского поселения либ</w:t>
      </w:r>
      <w:r w:rsidR="001C1666">
        <w:rPr>
          <w:rFonts w:ascii="Arial" w:hAnsi="Arial" w:cs="Arial"/>
          <w:sz w:val="24"/>
          <w:szCs w:val="24"/>
        </w:rPr>
        <w:t>о отказ в предоставлении услуг.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6. Муниципальная услуга предоставляется в 30-тидневный срок с момента регистрации заявления о предоставлении услуги.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3" w:name="sub_207"/>
      <w:r w:rsidRPr="008B7ECE">
        <w:rPr>
          <w:rFonts w:ascii="Arial" w:hAnsi="Arial" w:cs="Arial"/>
          <w:sz w:val="24"/>
          <w:szCs w:val="24"/>
        </w:rPr>
        <w:t>7. Правовые основания для предоставления муниципальной услуги:</w:t>
      </w:r>
    </w:p>
    <w:bookmarkEnd w:id="3"/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lastRenderedPageBreak/>
        <w:t>Гражданский кодекс Российской Федерации;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Федеральный закон от 06.10.2003 №131-ФЗ «Об общих принципах организации местного самоуправления в Российской Федерации»;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Федеральный закон от 02.05.2006 №59-ФЗ «О порядке рассмотрения обращений граждан Российской Федерации»;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Федеральный закон от 27.07.2010 №210-ФЗ «Об организации предоставления государственных и муниципальных услуг»;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Постановление Правительства Российской Федерации от 19.11.2014г. №1221 «Об утверждении Правил присвоении, изменения и аннулирования адресов»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Устав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1666"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8B7ECE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8B7EC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B7ECE">
        <w:rPr>
          <w:rFonts w:ascii="Arial" w:hAnsi="Arial" w:cs="Arial"/>
          <w:sz w:val="24"/>
          <w:szCs w:val="24"/>
        </w:rPr>
        <w:t xml:space="preserve"> муниципального района Республики Мордовия;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8. Перечень документов, необходимых для предоставления муниципальной услуги следующий: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8.1. Для предоставления муниципальной услуги заявитель представляет в Администрацию заявление, где указываются следующие сведения: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для гражданина - фамилия, имя, отчество физического лица, место его жительства, данные документа, удостоверяющего его личность;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для юридических лиц - наименование и организационно-правовая форма юридического лица, место его нахождения, государственный регистрационный номер записи о создании юридического лица, идентификационный номер налогоплательщика (от имени юридических лиц заявку о предоставлении муниципальной услуги могут подавать лица, действующие в соответствии с документом, подтверждающим полномочия представителя юридического лица, подавшего заявку);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для индивидуального предпринимателя - фамилия, имя, отчество физического лица, место его жительства, данные документа, удостоверяющего его личность, государственный регистрационный номер записи о государственной регистрации индивидуального предпринимателя, идентификационный номер налогоплательщика (от имени индивидуальных предпринимателей заявку о предоставлении муниципальной услуги могут подавать представители, действующие в силу полномочий, основанных на доверенности или договоре).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8.2. Заявление на предоставление муниципальной услуги составляется по установленным образцам (приложения №1,2) и подписывается заявителем.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8.3. Заявление на предоставление муниципальной услуги заполняется от руки или с использованием технических средств.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8.4. Заявление составляется на русском языке. Все предоставляемые вместе с заявлением документы, выполненные не на русском языке, подлежат переводу на русский язык. Верность перевода либо подлинность подписи переводчика должна быть удостоверена нотариальной записью.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8.5. Заявитель предоставляет копии документов с подлинниками для их сверки специалистом.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К заявлению прилагается: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1) для подготовки </w:t>
      </w:r>
      <w:r w:rsidR="001C1666">
        <w:rPr>
          <w:rFonts w:ascii="Arial" w:hAnsi="Arial" w:cs="Arial"/>
          <w:sz w:val="24"/>
          <w:szCs w:val="24"/>
        </w:rPr>
        <w:t>распоряжения</w:t>
      </w:r>
      <w:r w:rsidRPr="008B7ECE">
        <w:rPr>
          <w:rFonts w:ascii="Arial" w:hAnsi="Arial" w:cs="Arial"/>
          <w:sz w:val="24"/>
          <w:szCs w:val="24"/>
        </w:rPr>
        <w:t xml:space="preserve"> о присвоении адреса объекту недвижимости (земельный участок, жилой дом, часть жилого дома, квартире в многоквартирном жилом доме, гаражу и т.д.):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1.1) ксерокопия паспорта собственника объекта недвижимости (при оформлении по доверенности – ксерокопия паспорта и нотариально заверенная доверенность доверенного лица);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1.2) ксерокопии правоустанавливающих и </w:t>
      </w:r>
      <w:proofErr w:type="spellStart"/>
      <w:r w:rsidRPr="008B7ECE">
        <w:rPr>
          <w:rFonts w:ascii="Arial" w:hAnsi="Arial" w:cs="Arial"/>
          <w:sz w:val="24"/>
          <w:szCs w:val="24"/>
        </w:rPr>
        <w:t>правоудостоверяющих</w:t>
      </w:r>
      <w:proofErr w:type="spellEnd"/>
      <w:r w:rsidRPr="008B7ECE">
        <w:rPr>
          <w:rFonts w:ascii="Arial" w:hAnsi="Arial" w:cs="Arial"/>
          <w:sz w:val="24"/>
          <w:szCs w:val="24"/>
        </w:rPr>
        <w:t xml:space="preserve"> документов на объекты недвижимости;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1.3) для наследников: ксерокопия свидетельства о смерти собственника объекта недвижимости; 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lastRenderedPageBreak/>
        <w:t>1.4) ксерокопия справки из нотариальной конторы о том, что гражданин является наследником;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дополнительно: 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в случае нахождения объектов недвижимости на праве общей долевой собственности заявления и перечисленные документы принимаются от каждого собственника объекта недвижимости;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2) для подготовки </w:t>
      </w:r>
      <w:r w:rsidR="001C1666">
        <w:rPr>
          <w:rFonts w:ascii="Arial" w:hAnsi="Arial" w:cs="Arial"/>
          <w:sz w:val="24"/>
          <w:szCs w:val="24"/>
        </w:rPr>
        <w:t>распоряж</w:t>
      </w:r>
      <w:r w:rsidRPr="008B7ECE">
        <w:rPr>
          <w:rFonts w:ascii="Arial" w:hAnsi="Arial" w:cs="Arial"/>
          <w:sz w:val="24"/>
          <w:szCs w:val="24"/>
        </w:rPr>
        <w:t>ения об изменении адреса объектам недвижимости (земельному участку, жилому дому, части жилого дома, квартире в многоквартирном жилом доме, гаражу и т.д.):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2.1.) ксерокопия паспорта собственника объекта недвижимости (при оформлении по доверенности – ксерокопия паспорта и нотариально заверенная доверенность доверенного лица);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2.2) ксерокопия свидетельства о государственной регистрации права на объект недвижимости;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для наследников: 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1) ксерокопия свидетельства о смерти собственника объекта недвижимости; 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2) ксерокопия справки из нотариальной конторы о том, что гражданин является наследником;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дополнительно: в случае нахождения объекта недвижимости в общей долевой собственности заявления и свидетельства о государственной регистрации права на объект недвижимости принимаются от каждого собственника объекта недвижимости.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4" w:name="sub_216"/>
      <w:r w:rsidRPr="008B7ECE">
        <w:rPr>
          <w:rFonts w:ascii="Arial" w:hAnsi="Arial" w:cs="Arial"/>
          <w:sz w:val="24"/>
          <w:szCs w:val="24"/>
        </w:rPr>
        <w:t xml:space="preserve">9. Информацию о порядке предоставления муниципальной услуги можно получить </w:t>
      </w:r>
      <w:bookmarkEnd w:id="4"/>
      <w:r w:rsidRPr="008B7ECE">
        <w:rPr>
          <w:rFonts w:ascii="Arial" w:hAnsi="Arial" w:cs="Arial"/>
          <w:sz w:val="24"/>
          <w:szCs w:val="24"/>
        </w:rPr>
        <w:t>непосредственно в Администрации, с использованием средств телефонной связи, электронного информирования или посредством размещения в информационно-телекоммуникационных сетях общего пользования (в том числе в сети Интернет).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5" w:name="sub_1012"/>
      <w:r w:rsidRPr="008B7ECE">
        <w:rPr>
          <w:rFonts w:ascii="Arial" w:hAnsi="Arial" w:cs="Arial"/>
          <w:sz w:val="24"/>
          <w:szCs w:val="24"/>
        </w:rPr>
        <w:t>10. Информация о порядке предоставления муниципальной услуги является открытой и общедоступной.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6" w:name="sub_1013"/>
      <w:bookmarkEnd w:id="5"/>
      <w:r w:rsidRPr="008B7ECE">
        <w:rPr>
          <w:rFonts w:ascii="Arial" w:hAnsi="Arial" w:cs="Arial"/>
          <w:sz w:val="24"/>
          <w:szCs w:val="24"/>
        </w:rPr>
        <w:t>11. Основными требованиями к информированию получателей являются:</w:t>
      </w:r>
    </w:p>
    <w:bookmarkEnd w:id="6"/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1) достоверность и полнота информирования о процедуре;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2) четкость в изложении информации о процедуре;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3) удобство и доступность получения информации о процедуре;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4) оперативность предоставления информации о процедуре.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7" w:name="sub_1014"/>
      <w:r w:rsidRPr="008B7ECE">
        <w:rPr>
          <w:rFonts w:ascii="Arial" w:hAnsi="Arial" w:cs="Arial"/>
          <w:sz w:val="24"/>
          <w:szCs w:val="24"/>
        </w:rPr>
        <w:t>12. Форма информирования может быть устной или письменной, в зависимости от формы обращения получателей или их представителей.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8" w:name="sub_1016"/>
      <w:bookmarkEnd w:id="7"/>
      <w:r w:rsidRPr="008B7ECE">
        <w:rPr>
          <w:rFonts w:ascii="Arial" w:hAnsi="Arial" w:cs="Arial"/>
          <w:sz w:val="24"/>
          <w:szCs w:val="24"/>
        </w:rPr>
        <w:t>13. При устном информировании получателей,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получателей о возможности получить информацию в письменной форме. Время ожидания в очереди получателей не может превышать 15 минут. Продолжительность приема у специалиста - не более 15 минут.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9" w:name="sub_1017"/>
      <w:bookmarkEnd w:id="8"/>
      <w:r w:rsidRPr="008B7ECE">
        <w:rPr>
          <w:rFonts w:ascii="Arial" w:hAnsi="Arial" w:cs="Arial"/>
          <w:sz w:val="24"/>
          <w:szCs w:val="24"/>
        </w:rPr>
        <w:t>14. Специалист не вправе осуществлять информирование получателей,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10" w:name="sub_1018"/>
      <w:bookmarkEnd w:id="9"/>
      <w:r w:rsidRPr="008B7ECE">
        <w:rPr>
          <w:rFonts w:ascii="Arial" w:hAnsi="Arial" w:cs="Arial"/>
          <w:sz w:val="24"/>
          <w:szCs w:val="24"/>
        </w:rPr>
        <w:t>15. Ответ на вопрос предоставляется в простой, четкой и понятной форме, с указанием фамилии и номера телефона непосредственного исполнителя.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11" w:name="sub_1019"/>
      <w:bookmarkEnd w:id="10"/>
      <w:r w:rsidRPr="008B7ECE">
        <w:rPr>
          <w:rFonts w:ascii="Arial" w:hAnsi="Arial" w:cs="Arial"/>
          <w:sz w:val="24"/>
          <w:szCs w:val="24"/>
        </w:rPr>
        <w:t>16. Ответы на письменные обращения направляются в письменной форме или по электронной почте (в зависимости от способа доставки ответа, указанного в письменном обращении, или способа обращения получателя) и должны содержать ответы на поставленные вопросы, фамилию, инициалы и номер телефона исполнителя. Письменные обращения получателей рассматриваются в течение 30 дней со дня их регистрации.</w:t>
      </w:r>
    </w:p>
    <w:bookmarkEnd w:id="11"/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lastRenderedPageBreak/>
        <w:t>17. Сведения о местонахождении Администрации, номера телефонов для справок, адреса электронной почты размещаются в средствах массовой информации, на информационных стендах, на официальном Интернет-сайте Администрации.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E21D0A" w:rsidRDefault="002779ED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ПОДРАЗДЕЛ</w:t>
      </w:r>
      <w:r w:rsidRPr="008B7ECE">
        <w:rPr>
          <w:rFonts w:ascii="Arial" w:hAnsi="Arial" w:cs="Arial"/>
          <w:sz w:val="24"/>
          <w:szCs w:val="24"/>
        </w:rPr>
        <w:t xml:space="preserve"> </w:t>
      </w:r>
      <w:r w:rsidRPr="008B7ECE">
        <w:rPr>
          <w:rFonts w:ascii="Arial" w:hAnsi="Arial" w:cs="Arial"/>
          <w:b/>
          <w:sz w:val="24"/>
          <w:szCs w:val="24"/>
        </w:rPr>
        <w:t>2. О</w:t>
      </w:r>
      <w:r w:rsidR="00E21D0A" w:rsidRPr="008B7ECE">
        <w:rPr>
          <w:rFonts w:ascii="Arial" w:hAnsi="Arial" w:cs="Arial"/>
          <w:b/>
          <w:sz w:val="24"/>
          <w:szCs w:val="24"/>
        </w:rPr>
        <w:t xml:space="preserve">снования для отказа </w:t>
      </w:r>
    </w:p>
    <w:p w:rsidR="002779ED" w:rsidRPr="008B7ECE" w:rsidRDefault="00E21D0A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в предоставлении муниципальной услуги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12" w:name="sub_1021"/>
      <w:r w:rsidRPr="008B7ECE">
        <w:rPr>
          <w:rFonts w:ascii="Arial" w:hAnsi="Arial" w:cs="Arial"/>
          <w:sz w:val="24"/>
          <w:szCs w:val="24"/>
        </w:rPr>
        <w:t>18. В приеме документов для предоставления муниципальной услуги заявителю может быть отказано по следующим основаниям: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1) обращение за получением муниципальной услуги ненадлежащего лица;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2) представителем не представлена оформленная в установленном порядке доверенность на осуществление действий;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3) заявление на предоставление муниципальной услуги и документы, содержат недостоверные сведения;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4) отсутствие документов, указанных в пункте 8 настоящего административного регламента;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5) тексты документов написаны неразборчиво;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6) в документах имеются подчистки, приписки, зачеркнутые слова и иные неоговоренные исправления;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7) документы исполнены карандашом;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8) документы имеют серьезные повреждения, наличие которых не позволяет однозначно истолковать их содержание.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19. О наличии оснований для отказа в приеме документов заявителя устно информирует специалист администрации поселения. О принятом решении заявитель также должен быть письменно уведомлен. Письмо должно содержать мотивированное обоснование и все выявленные причины, а также пути исправления выявленных недостатков, а также разъяснение о порядке обжалования принятого решения.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20. Основанием для отказа в предоставлении муниципальной услуги является: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1) отсутствие одного из документов, необходимых при подаче заявления и указанных в пункте 8 настоящего административного регламента;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2) представителем не представлена оформленная в установленном порядке доверенность;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3) представление заявителем подложных документов или сообщение заведомо ложных сведений, недостоверной информации.</w:t>
      </w:r>
    </w:p>
    <w:bookmarkEnd w:id="12"/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8B7ECE" w:rsidRDefault="002779ED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ПОДРАЗДЕЛ 3. С</w:t>
      </w:r>
      <w:r w:rsidR="00E21D0A" w:rsidRPr="008B7ECE">
        <w:rPr>
          <w:rFonts w:ascii="Arial" w:hAnsi="Arial" w:cs="Arial"/>
          <w:b/>
          <w:sz w:val="24"/>
          <w:szCs w:val="24"/>
        </w:rPr>
        <w:t>тандарт комфортности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21. Максимальный срок ожидания в очереди при подаче запроса о предоставлении муниципальной услуги составляет не более 45 минут.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Срок регистрации запроса заявителя о предоставлении муниципальной услуги составляет не более 10 минут.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22. Помещение для предоставления муниципальной услуги должно быть оснащено стульями, столами, компьютером с возможностью печати.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13" w:name="sub_1027"/>
      <w:r w:rsidRPr="008B7ECE">
        <w:rPr>
          <w:rFonts w:ascii="Arial" w:hAnsi="Arial" w:cs="Arial"/>
          <w:sz w:val="24"/>
          <w:szCs w:val="24"/>
        </w:rPr>
        <w:t xml:space="preserve">23. На информационных стендах и </w:t>
      </w:r>
      <w:hyperlink r:id="rId6" w:history="1">
        <w:r w:rsidRPr="00E21D0A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официальном сайте</w:t>
        </w:r>
      </w:hyperlink>
      <w:r w:rsidRPr="008B7ECE">
        <w:rPr>
          <w:rFonts w:ascii="Arial" w:hAnsi="Arial" w:cs="Arial"/>
          <w:sz w:val="24"/>
          <w:szCs w:val="24"/>
        </w:rPr>
        <w:t xml:space="preserve"> содержится следующая информация:</w:t>
      </w:r>
    </w:p>
    <w:bookmarkEnd w:id="13"/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1) полные наименования органов и организаций, предоставляющих муниципальную услугу;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2) контактные телефоны, график работы, фамилии, имена, отчества и должности специалистов, осуществляющих прием и информирование получателей;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3) процедуры предоставления муниципальной услуги в текстовом виде;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4) перечень документов, представляемых заявителями для получения муниципальной услуги;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lastRenderedPageBreak/>
        <w:t>5) образец заявления;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6) извлечения из законодательных и иных нормативных правовых актов, регулирующих деятельность по предоставлению муниципальной услуги;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7) перечень оснований для приостановления предоставления муниципальной услуги либо отказа в предоставлении муниципальной услуги.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24.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25. Доступность для заявителей предоставления муниципальной услуги обеспечивается за счет публичного информирования о предоставлении муниципальной услуги в средствах массовой информации способами, предусмотренными законодательством.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8B7ECE" w:rsidRDefault="002779ED" w:rsidP="00E21D0A">
      <w:pPr>
        <w:pStyle w:val="1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ПОДРАЗДЕЛ 4. Т</w:t>
      </w:r>
      <w:r w:rsidR="00E21D0A" w:rsidRPr="008B7ECE">
        <w:rPr>
          <w:rFonts w:ascii="Arial" w:hAnsi="Arial" w:cs="Arial"/>
          <w:b/>
          <w:sz w:val="24"/>
          <w:szCs w:val="24"/>
        </w:rPr>
        <w:t>ребования к оплате предоставления муниципальной услуги, иные требования к предоставлению муниципальной услуги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26. Муниципальная услуга предоставляется бесплатно.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8B7ECE" w:rsidRDefault="002779ED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РАЗДЕЛ 3. АДМИНИСТРАТИВНЫЕ ПРОЦЕДУРЫ</w:t>
      </w:r>
    </w:p>
    <w:p w:rsidR="002779ED" w:rsidRPr="008B7ECE" w:rsidRDefault="002779ED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ПОДРАЗДЕЛ 1. С</w:t>
      </w:r>
      <w:r w:rsidR="00E21D0A" w:rsidRPr="008B7ECE">
        <w:rPr>
          <w:rFonts w:ascii="Arial" w:hAnsi="Arial" w:cs="Arial"/>
          <w:b/>
          <w:sz w:val="24"/>
          <w:szCs w:val="24"/>
        </w:rPr>
        <w:t>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27. Предоставление муниципальной услуги включает следующие административные действия: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1) прием и регистрация документов;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2) рассмотрение заявления; 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3) подготовка постановления Администрации о присвоении и изменении адреса объекту недвижимости;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4) выдача документов заявителю.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Блок-схемы последовательности административных действий по предоставлению муниципальной услуги представлены в приложении 1 к Административному регламенту.</w:t>
      </w:r>
    </w:p>
    <w:p w:rsidR="002779ED" w:rsidRPr="008B7ECE" w:rsidRDefault="002779ED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Г</w:t>
      </w:r>
      <w:r w:rsidR="00E21D0A" w:rsidRPr="008B7ECE">
        <w:rPr>
          <w:rFonts w:ascii="Arial" w:hAnsi="Arial" w:cs="Arial"/>
          <w:b/>
          <w:sz w:val="24"/>
          <w:szCs w:val="24"/>
        </w:rPr>
        <w:t>лава</w:t>
      </w:r>
      <w:r w:rsidRPr="008B7ECE">
        <w:rPr>
          <w:rFonts w:ascii="Arial" w:hAnsi="Arial" w:cs="Arial"/>
          <w:b/>
          <w:sz w:val="24"/>
          <w:szCs w:val="24"/>
        </w:rPr>
        <w:t xml:space="preserve"> 1. П</w:t>
      </w:r>
      <w:r w:rsidR="00E21D0A" w:rsidRPr="008B7ECE">
        <w:rPr>
          <w:rFonts w:ascii="Arial" w:hAnsi="Arial" w:cs="Arial"/>
          <w:b/>
          <w:sz w:val="24"/>
          <w:szCs w:val="24"/>
        </w:rPr>
        <w:t>рием и регистрация заявления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28. Основанием для начала предоставления муниципальной услуги является личное обращение получателя в Администрацию с </w:t>
      </w:r>
      <w:hyperlink w:anchor="sub_10000" w:history="1">
        <w:r w:rsidRPr="00E21D0A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заявлением</w:t>
        </w:r>
      </w:hyperlink>
      <w:r w:rsidRPr="008B7ECE">
        <w:rPr>
          <w:rFonts w:ascii="Arial" w:hAnsi="Arial" w:cs="Arial"/>
          <w:sz w:val="24"/>
          <w:szCs w:val="24"/>
        </w:rPr>
        <w:t xml:space="preserve"> установленного образца и документами, указанными в п.8 Регламента, либо получение соответствующего заявления и всех необходимых документов, указанных в п.8 Регламента по почте.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29. Копии документов представляются заявителем вместе с оригиналами. Специалист, ответственный за прием и регистрацию документов, не вправе требовать представления иных документов, кроме указанных в пункте 8 Регламента.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30. Заявление и прилагаемые к нему документы могут быть представлены лично, либо почтовым отправлением в адрес Администрации.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14" w:name="sub_1031"/>
      <w:r w:rsidRPr="008B7ECE">
        <w:rPr>
          <w:rFonts w:ascii="Arial" w:hAnsi="Arial" w:cs="Arial"/>
          <w:sz w:val="24"/>
          <w:szCs w:val="24"/>
        </w:rPr>
        <w:t>31. Специалист, ответственный за прием и регистрацию документов:</w:t>
      </w:r>
    </w:p>
    <w:bookmarkEnd w:id="14"/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1) устанавливает личность получателя, проверяет полномочия получателя, в том числе полномочия представителя получателя, действовать от его имени;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2) проверяет наличие всех документов, необходимых для предоставления муниципальной услуги;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3) осуществляет проверку представленных копий документов на их соответствие оригиналам (по окончании проверки специалист возвращает оригиналы документов получателю);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lastRenderedPageBreak/>
        <w:t>4) проверяет соответствие представленных документов установленным требованиям, а именно: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5)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6) тексты документов написаны разборчиво, наименования юридических лиц без сокращения, с указанием их места нахождения;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7) фамилии, имена и отчества физических лиц и адреса их места жительства написаны полностью;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8) в документах нет подчисток, приписок, зачеркнутых слов и иных неоговоренных в них исправлений;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9) документы не имеют серьезных повреждений, наличие которых не позволяет однозначно истолковать их содержание.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32. Продолжительность приема и регистрации документов составляет не более 15 минут на каждого получателя.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33. Результатом выполнения административной процедуры является регистрация заявления и подготовка к передаче на рассмотрение </w:t>
      </w:r>
      <w:r w:rsidR="00E21D0A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лаве</w:t>
      </w:r>
      <w:r w:rsidRPr="008F599C">
        <w:t xml:space="preserve"> </w:t>
      </w:r>
      <w:proofErr w:type="spellStart"/>
      <w:r w:rsidR="001C166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F599C">
        <w:rPr>
          <w:rFonts w:ascii="Arial" w:hAnsi="Arial" w:cs="Arial"/>
          <w:sz w:val="24"/>
          <w:szCs w:val="24"/>
        </w:rPr>
        <w:t xml:space="preserve"> </w:t>
      </w:r>
      <w:r w:rsidRPr="008B7ECE">
        <w:rPr>
          <w:rFonts w:ascii="Arial" w:hAnsi="Arial" w:cs="Arial"/>
          <w:sz w:val="24"/>
          <w:szCs w:val="24"/>
        </w:rPr>
        <w:t xml:space="preserve">сельского поселения (далее </w:t>
      </w:r>
      <w:r w:rsidR="00E21D0A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лава сельского поселения).</w:t>
      </w:r>
    </w:p>
    <w:p w:rsidR="002779ED" w:rsidRPr="008B7ECE" w:rsidRDefault="002779ED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Г</w:t>
      </w:r>
      <w:r w:rsidR="00E21D0A" w:rsidRPr="008B7ECE">
        <w:rPr>
          <w:rFonts w:ascii="Arial" w:hAnsi="Arial" w:cs="Arial"/>
          <w:b/>
          <w:sz w:val="24"/>
          <w:szCs w:val="24"/>
        </w:rPr>
        <w:t xml:space="preserve">лава </w:t>
      </w:r>
      <w:r w:rsidRPr="008B7ECE">
        <w:rPr>
          <w:rFonts w:ascii="Arial" w:hAnsi="Arial" w:cs="Arial"/>
          <w:b/>
          <w:sz w:val="24"/>
          <w:szCs w:val="24"/>
        </w:rPr>
        <w:t>2. Р</w:t>
      </w:r>
      <w:r w:rsidR="00E21D0A" w:rsidRPr="008B7ECE">
        <w:rPr>
          <w:rFonts w:ascii="Arial" w:hAnsi="Arial" w:cs="Arial"/>
          <w:b/>
          <w:sz w:val="24"/>
          <w:szCs w:val="24"/>
        </w:rPr>
        <w:t>ассмотрение заявлений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34. Заявление передается </w:t>
      </w:r>
      <w:r w:rsidR="00E21D0A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лаве сельского поселения для рассмотрения и наложения резолюции.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Ознакомившись с заявлением о выдаче </w:t>
      </w:r>
      <w:r w:rsidR="00E21D0A">
        <w:rPr>
          <w:rFonts w:ascii="Arial" w:hAnsi="Arial" w:cs="Arial"/>
          <w:sz w:val="24"/>
          <w:szCs w:val="24"/>
        </w:rPr>
        <w:t>распоряжения</w:t>
      </w:r>
      <w:r w:rsidRPr="008B7ECE">
        <w:rPr>
          <w:rFonts w:ascii="Arial" w:hAnsi="Arial" w:cs="Arial"/>
          <w:sz w:val="24"/>
          <w:szCs w:val="24"/>
        </w:rPr>
        <w:t xml:space="preserve"> о присвоении адреса объекту адресации, об изменении адреса объекта адресации, </w:t>
      </w:r>
      <w:r w:rsidR="00E21D0A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лава сельского поселения в течение 3-х рабочих дней изучает его и принимает решение о порядке его дальнейшего рассмотрения: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1) выдаче </w:t>
      </w:r>
      <w:r w:rsidR="00E21D0A">
        <w:rPr>
          <w:rFonts w:ascii="Arial" w:hAnsi="Arial" w:cs="Arial"/>
          <w:sz w:val="24"/>
          <w:szCs w:val="24"/>
        </w:rPr>
        <w:t>распоряжения</w:t>
      </w:r>
      <w:r w:rsidRPr="008B7ECE">
        <w:rPr>
          <w:rFonts w:ascii="Arial" w:hAnsi="Arial" w:cs="Arial"/>
          <w:sz w:val="24"/>
          <w:szCs w:val="24"/>
        </w:rPr>
        <w:t xml:space="preserve"> о присвоении почтового адреса объекту недвижимости, об изменении почтового адреса объекту недвижимости;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2) отказе в выдаче </w:t>
      </w:r>
      <w:r w:rsidR="00E21D0A">
        <w:rPr>
          <w:rFonts w:ascii="Arial" w:hAnsi="Arial" w:cs="Arial"/>
          <w:sz w:val="24"/>
          <w:szCs w:val="24"/>
        </w:rPr>
        <w:t>распоряжения</w:t>
      </w:r>
      <w:r w:rsidRPr="008B7ECE">
        <w:rPr>
          <w:rFonts w:ascii="Arial" w:hAnsi="Arial" w:cs="Arial"/>
          <w:sz w:val="24"/>
          <w:szCs w:val="24"/>
        </w:rPr>
        <w:t xml:space="preserve"> о присвоении почтового адреса объекту недвижимости, об изменении адреса объекту недвижимости.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После принятия решения </w:t>
      </w:r>
      <w:r w:rsidR="00E21D0A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лава сельского поселения визирует заявление для его исполнения.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35. Результатом выполнения административной процедуры является передача заявления заместителю </w:t>
      </w:r>
      <w:r w:rsidR="00E21D0A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 xml:space="preserve">лавы сельского поселения для подготовки </w:t>
      </w:r>
      <w:r w:rsidR="00E21D0A">
        <w:rPr>
          <w:rFonts w:ascii="Arial" w:hAnsi="Arial" w:cs="Arial"/>
          <w:sz w:val="24"/>
          <w:szCs w:val="24"/>
        </w:rPr>
        <w:t>распоряжения</w:t>
      </w:r>
      <w:r w:rsidRPr="008B7ECE">
        <w:rPr>
          <w:rFonts w:ascii="Arial" w:hAnsi="Arial" w:cs="Arial"/>
          <w:sz w:val="24"/>
          <w:szCs w:val="24"/>
        </w:rPr>
        <w:t xml:space="preserve"> о присвоении адреса объекту адресации, об изменении адреса объекта адресации или письменного уведомления заявителю об отказе в выдаче </w:t>
      </w:r>
      <w:r w:rsidR="00E21D0A">
        <w:rPr>
          <w:rFonts w:ascii="Arial" w:hAnsi="Arial" w:cs="Arial"/>
          <w:sz w:val="24"/>
          <w:szCs w:val="24"/>
        </w:rPr>
        <w:t>распоряжения</w:t>
      </w:r>
      <w:r w:rsidRPr="008B7ECE">
        <w:rPr>
          <w:rFonts w:ascii="Arial" w:hAnsi="Arial" w:cs="Arial"/>
          <w:sz w:val="24"/>
          <w:szCs w:val="24"/>
        </w:rPr>
        <w:t xml:space="preserve"> о присвоении адреса объекта адресации, об изменении адреса объекта адресации.</w:t>
      </w:r>
    </w:p>
    <w:p w:rsidR="002779ED" w:rsidRPr="008B7ECE" w:rsidRDefault="002779ED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Г</w:t>
      </w:r>
      <w:r w:rsidR="00E21D0A" w:rsidRPr="008B7ECE">
        <w:rPr>
          <w:rFonts w:ascii="Arial" w:hAnsi="Arial" w:cs="Arial"/>
          <w:b/>
          <w:sz w:val="24"/>
          <w:szCs w:val="24"/>
        </w:rPr>
        <w:t xml:space="preserve">лава </w:t>
      </w:r>
      <w:r w:rsidRPr="008B7ECE">
        <w:rPr>
          <w:rFonts w:ascii="Arial" w:hAnsi="Arial" w:cs="Arial"/>
          <w:b/>
          <w:sz w:val="24"/>
          <w:szCs w:val="24"/>
        </w:rPr>
        <w:t xml:space="preserve">3. </w:t>
      </w:r>
      <w:bookmarkStart w:id="15" w:name="sub_34"/>
      <w:r w:rsidRPr="008B7ECE">
        <w:rPr>
          <w:rFonts w:ascii="Arial" w:hAnsi="Arial" w:cs="Arial"/>
          <w:b/>
          <w:sz w:val="24"/>
          <w:szCs w:val="24"/>
        </w:rPr>
        <w:t>П</w:t>
      </w:r>
      <w:r w:rsidR="00E21D0A" w:rsidRPr="008B7ECE">
        <w:rPr>
          <w:rFonts w:ascii="Arial" w:hAnsi="Arial" w:cs="Arial"/>
          <w:b/>
          <w:sz w:val="24"/>
          <w:szCs w:val="24"/>
        </w:rPr>
        <w:t xml:space="preserve">одготовка и выдача </w:t>
      </w:r>
      <w:r w:rsidR="00E21D0A">
        <w:rPr>
          <w:rFonts w:ascii="Arial" w:hAnsi="Arial" w:cs="Arial"/>
          <w:b/>
          <w:sz w:val="24"/>
          <w:szCs w:val="24"/>
        </w:rPr>
        <w:t>распоряж</w:t>
      </w:r>
      <w:r w:rsidR="00E21D0A" w:rsidRPr="008B7ECE">
        <w:rPr>
          <w:rFonts w:ascii="Arial" w:hAnsi="Arial" w:cs="Arial"/>
          <w:b/>
          <w:sz w:val="24"/>
          <w:szCs w:val="24"/>
        </w:rPr>
        <w:t>ений о присвоении адреса объекту адресации, об изменении адреса объекта адресации</w:t>
      </w:r>
    </w:p>
    <w:bookmarkEnd w:id="15"/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36. Поступившее заявление заместителю </w:t>
      </w:r>
      <w:r w:rsidR="00E21D0A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 xml:space="preserve">лавы сельского поселения о выдаче </w:t>
      </w:r>
      <w:r w:rsidR="00E21D0A">
        <w:rPr>
          <w:rFonts w:ascii="Arial" w:hAnsi="Arial" w:cs="Arial"/>
          <w:sz w:val="24"/>
          <w:szCs w:val="24"/>
        </w:rPr>
        <w:t>распоряж</w:t>
      </w:r>
      <w:r w:rsidRPr="008B7ECE">
        <w:rPr>
          <w:rFonts w:ascii="Arial" w:hAnsi="Arial" w:cs="Arial"/>
          <w:sz w:val="24"/>
          <w:szCs w:val="24"/>
        </w:rPr>
        <w:t xml:space="preserve">ения о присвоении адреса объекту адресации, об изменении адреса объекта адресации, с резолюцией </w:t>
      </w:r>
      <w:r w:rsidR="00E21D0A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лавы сельского поселения, рассматривается ответственным лицом в течение 26 календарных дней.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Согласно заявлению</w:t>
      </w:r>
      <w:r w:rsidR="00E21D0A">
        <w:rPr>
          <w:rFonts w:ascii="Arial" w:hAnsi="Arial" w:cs="Arial"/>
          <w:sz w:val="24"/>
          <w:szCs w:val="24"/>
        </w:rPr>
        <w:t>,</w:t>
      </w:r>
      <w:r w:rsidRPr="008B7ECE">
        <w:rPr>
          <w:rFonts w:ascii="Arial" w:hAnsi="Arial" w:cs="Arial"/>
          <w:sz w:val="24"/>
          <w:szCs w:val="24"/>
        </w:rPr>
        <w:t xml:space="preserve"> готовится </w:t>
      </w:r>
      <w:r w:rsidR="00E21D0A">
        <w:rPr>
          <w:rFonts w:ascii="Arial" w:hAnsi="Arial" w:cs="Arial"/>
          <w:sz w:val="24"/>
          <w:szCs w:val="24"/>
        </w:rPr>
        <w:t>распоряжение</w:t>
      </w:r>
      <w:r w:rsidRPr="008B7ECE">
        <w:rPr>
          <w:rFonts w:ascii="Arial" w:hAnsi="Arial" w:cs="Arial"/>
          <w:sz w:val="24"/>
          <w:szCs w:val="24"/>
        </w:rPr>
        <w:t xml:space="preserve"> о присвоении адреса объекту адресации, об изменении адреса объекта адресации. Копии документов изготавливаются с помощью средств оперативной полиграфии (ксерокопии). </w:t>
      </w:r>
    </w:p>
    <w:p w:rsidR="002779ED" w:rsidRPr="008B7ECE" w:rsidRDefault="002779ED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Г</w:t>
      </w:r>
      <w:r w:rsidR="00E21D0A" w:rsidRPr="008B7ECE">
        <w:rPr>
          <w:rFonts w:ascii="Arial" w:hAnsi="Arial" w:cs="Arial"/>
          <w:b/>
          <w:sz w:val="24"/>
          <w:szCs w:val="24"/>
        </w:rPr>
        <w:t>лава</w:t>
      </w:r>
      <w:r w:rsidRPr="008B7ECE">
        <w:rPr>
          <w:rFonts w:ascii="Arial" w:hAnsi="Arial" w:cs="Arial"/>
          <w:b/>
          <w:sz w:val="24"/>
          <w:szCs w:val="24"/>
        </w:rPr>
        <w:t xml:space="preserve"> 4. В</w:t>
      </w:r>
      <w:r w:rsidR="00E21D0A" w:rsidRPr="008B7ECE">
        <w:rPr>
          <w:rFonts w:ascii="Arial" w:hAnsi="Arial" w:cs="Arial"/>
          <w:b/>
          <w:sz w:val="24"/>
          <w:szCs w:val="24"/>
        </w:rPr>
        <w:t>ыдача документов заявителю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После подписания </w:t>
      </w:r>
      <w:r w:rsidR="00E21D0A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 xml:space="preserve">лавой сельского поселения </w:t>
      </w:r>
      <w:r w:rsidR="00E21D0A">
        <w:rPr>
          <w:rFonts w:ascii="Arial" w:hAnsi="Arial" w:cs="Arial"/>
          <w:sz w:val="24"/>
          <w:szCs w:val="24"/>
        </w:rPr>
        <w:t>распоряжения</w:t>
      </w:r>
      <w:r w:rsidRPr="008B7ECE">
        <w:rPr>
          <w:rFonts w:ascii="Arial" w:hAnsi="Arial" w:cs="Arial"/>
          <w:sz w:val="24"/>
          <w:szCs w:val="24"/>
        </w:rPr>
        <w:t xml:space="preserve"> о присвоении адреса объекту адресации, об изменении адреса объекта адресации, при предъявлении документа, удостоверяющего личность получателя, осуществляется выдача заявителю двух экземпляров</w:t>
      </w:r>
      <w:r w:rsidR="00E21D0A">
        <w:rPr>
          <w:rFonts w:ascii="Arial" w:hAnsi="Arial" w:cs="Arial"/>
          <w:sz w:val="24"/>
          <w:szCs w:val="24"/>
        </w:rPr>
        <w:t xml:space="preserve"> распоряжения</w:t>
      </w:r>
      <w:r w:rsidRPr="008B7ECE">
        <w:rPr>
          <w:rFonts w:ascii="Arial" w:hAnsi="Arial" w:cs="Arial"/>
          <w:sz w:val="24"/>
          <w:szCs w:val="24"/>
        </w:rPr>
        <w:t>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При наличии оснований для отказа в предоставлении муниципальной услуги, указанных в п.20 настоящего Административного регламента, заявителю направляется </w:t>
      </w:r>
      <w:r w:rsidRPr="008B7ECE">
        <w:rPr>
          <w:rFonts w:ascii="Arial" w:hAnsi="Arial" w:cs="Arial"/>
          <w:sz w:val="24"/>
          <w:szCs w:val="24"/>
        </w:rPr>
        <w:lastRenderedPageBreak/>
        <w:t xml:space="preserve">письменное уведомление об отказе в выдаче </w:t>
      </w:r>
      <w:r w:rsidR="00E21D0A">
        <w:rPr>
          <w:rFonts w:ascii="Arial" w:hAnsi="Arial" w:cs="Arial"/>
          <w:sz w:val="24"/>
          <w:szCs w:val="24"/>
        </w:rPr>
        <w:t>распоряжения</w:t>
      </w:r>
      <w:r w:rsidRPr="008B7ECE">
        <w:rPr>
          <w:rFonts w:ascii="Arial" w:hAnsi="Arial" w:cs="Arial"/>
          <w:sz w:val="24"/>
          <w:szCs w:val="24"/>
        </w:rPr>
        <w:t xml:space="preserve"> о присвоении адреса объекту адресации, об изменении адреса объекта адресации.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8B7ECE" w:rsidRDefault="002779ED" w:rsidP="00E21D0A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ПОДРАЗДЕЛ 2. Ф</w:t>
      </w:r>
      <w:r w:rsidR="00E21D0A" w:rsidRPr="008B7ECE">
        <w:rPr>
          <w:rFonts w:ascii="Arial" w:hAnsi="Arial" w:cs="Arial"/>
          <w:b/>
          <w:sz w:val="24"/>
          <w:szCs w:val="24"/>
        </w:rPr>
        <w:t>ормы контроля за исполнением административного регламента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39. Должностные лица, муниципальные служащие, участвующие в предоставлении муниципальной услуги</w:t>
      </w:r>
      <w:r w:rsidR="00E21D0A">
        <w:rPr>
          <w:rFonts w:ascii="Arial" w:hAnsi="Arial" w:cs="Arial"/>
          <w:sz w:val="24"/>
          <w:szCs w:val="24"/>
        </w:rPr>
        <w:t>,</w:t>
      </w:r>
      <w:r w:rsidRPr="008B7ECE">
        <w:rPr>
          <w:rFonts w:ascii="Arial" w:hAnsi="Arial" w:cs="Arial"/>
          <w:sz w:val="24"/>
          <w:szCs w:val="24"/>
        </w:rPr>
        <w:t xml:space="preserve"> несут персональную ответственность за соблюдение сроков и порядка исполнения административных процедур, предусмотренных настоящим Регламентом.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 xml:space="preserve">40. Текущий контроль за соблюдением последовательности действий, определенных административными процедурами, осуществляется </w:t>
      </w:r>
      <w:r w:rsidR="00CF1C36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лавой сельского поселения.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Текущий контроль осуществляется путем проведения проверок соблюдения и исполнения должностными лицами, муниципальными служащими, участвующими в предоставлении муниципальной услуги положений Административного регламента.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41. Контроль за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решения, действия (бездействие) сотрудников. 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42. Проверки полноты и качества предоставления муниципальной услуги осуществляются Администрацией.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8B7ECE" w:rsidRDefault="002779ED" w:rsidP="00CF1C36">
      <w:pPr>
        <w:pStyle w:val="1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8B7ECE">
        <w:rPr>
          <w:rFonts w:ascii="Arial" w:hAnsi="Arial" w:cs="Arial"/>
          <w:b/>
          <w:sz w:val="24"/>
          <w:szCs w:val="24"/>
        </w:rPr>
        <w:t>ПОДРАЗДЕЛ 3. Д</w:t>
      </w:r>
      <w:r w:rsidR="00CF1C36" w:rsidRPr="008B7ECE">
        <w:rPr>
          <w:rFonts w:ascii="Arial" w:hAnsi="Arial" w:cs="Arial"/>
          <w:b/>
          <w:sz w:val="24"/>
          <w:szCs w:val="24"/>
        </w:rPr>
        <w:t>осудебный (внесудебный) порядок обжалования решений и действия (бездействия) организации, предоставляющей муниципальную услугу, а также должностных лиц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16" w:name="sub_1047"/>
      <w:r w:rsidRPr="008B7ECE">
        <w:rPr>
          <w:rFonts w:ascii="Arial" w:hAnsi="Arial" w:cs="Arial"/>
          <w:sz w:val="24"/>
          <w:szCs w:val="24"/>
        </w:rPr>
        <w:t xml:space="preserve">43. Получатели могут обратиться с </w:t>
      </w:r>
      <w:hyperlink w:anchor="sub_50000" w:history="1">
        <w:r w:rsidRPr="00CF1C36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жалобой</w:t>
        </w:r>
      </w:hyperlink>
      <w:r w:rsidRPr="008B7ECE">
        <w:rPr>
          <w:rFonts w:ascii="Arial" w:hAnsi="Arial" w:cs="Arial"/>
          <w:sz w:val="24"/>
          <w:szCs w:val="24"/>
        </w:rPr>
        <w:t xml:space="preserve"> на действия (бездействие) и решения, осуществляемые (принятые) в ходе предоставления муниципальной услуги (далее - обращение)</w:t>
      </w:r>
      <w:bookmarkEnd w:id="16"/>
      <w:r w:rsidRPr="008B7ECE">
        <w:rPr>
          <w:rFonts w:ascii="Arial" w:hAnsi="Arial" w:cs="Arial"/>
          <w:sz w:val="24"/>
          <w:szCs w:val="24"/>
        </w:rPr>
        <w:t xml:space="preserve"> устно либо письменно к </w:t>
      </w:r>
      <w:r w:rsidR="00CF1C36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лаве сельского поселения.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17" w:name="sub_1048"/>
      <w:r w:rsidRPr="008B7ECE">
        <w:rPr>
          <w:rFonts w:ascii="Arial" w:hAnsi="Arial" w:cs="Arial"/>
          <w:sz w:val="24"/>
          <w:szCs w:val="24"/>
        </w:rPr>
        <w:t xml:space="preserve">44. При обращении получателя устно к </w:t>
      </w:r>
      <w:r w:rsidR="00CF1C36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лаве сельского поселения ответ на обращение с согласия получателя может быть дан устно в ходе личного приема. В остальных случаях дается письменный ответ по существу поставленных в обращении вопросов.</w:t>
      </w:r>
    </w:p>
    <w:bookmarkEnd w:id="17"/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В письменном обращении указываются: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1) полное наименование органа, в который направляется письменное обращение, либо фамилия, имя, отчество, соответствующего должностного лица, либо должность соответствующего лица,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2) фамилия, имя, отчество получателя (а также фамилия, имя, отчество уполномоченного представителя в случае обращения с жалобой представителя);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3) почтовый адрес, по которому должен быть направлен ответ;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4) суть предложения, заявления или жалобы;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5) личная подпись получателя (его уполномоченного представителя) и дата.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Дополнительно в обращении могут быть указаны: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1) наименование органа, должность, фамилия, имя и отчество специалиста (при наличии информации), решение, действие (бездействие) которого обжалуется;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2) суть обжалуемого действия (бездействия);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3) обстоятельства, на основании которых получатель считает, что нарушены его права, свободы и законные интересы, созданы препятствия для их реализации либо незаконно возложена какая-либо обязанность;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4) иные сведения, которые заявитель считает необходимым сообщить.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lastRenderedPageBreak/>
        <w:t>В случае необходимости в подтверждение своих доводов получатель прилагает к письменному обращению документы и материалы либо их копии. Если в письменном обращении не указана фамилия получателя, направившего обращение, и почтовый адрес, по которому должен быть направлен ответ, ответ на обращение не дается.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8B7ECE">
        <w:rPr>
          <w:rFonts w:ascii="Arial" w:hAnsi="Arial" w:cs="Arial"/>
          <w:sz w:val="24"/>
          <w:szCs w:val="24"/>
        </w:rPr>
        <w:t>Письменное обращение должно быть написано разборчивым почерком, не содержать нецензурных выражений.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18" w:name="sub_1049"/>
      <w:r w:rsidRPr="008B7ECE">
        <w:rPr>
          <w:rFonts w:ascii="Arial" w:hAnsi="Arial" w:cs="Arial"/>
          <w:sz w:val="24"/>
          <w:szCs w:val="24"/>
        </w:rPr>
        <w:t>45. Обращения получателей, содержащие обжалование решений, действий (бездействия) конкретных должностных лиц, не могут направляться этому должностному лицу для рассмотрения и (или) ответа.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19" w:name="sub_1050"/>
      <w:bookmarkEnd w:id="18"/>
      <w:r w:rsidRPr="008B7ECE">
        <w:rPr>
          <w:rFonts w:ascii="Arial" w:hAnsi="Arial" w:cs="Arial"/>
          <w:sz w:val="24"/>
          <w:szCs w:val="24"/>
        </w:rPr>
        <w:t xml:space="preserve">46. В случае, если в письменном обращении получателей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="00CF1C36">
        <w:rPr>
          <w:rFonts w:ascii="Arial" w:hAnsi="Arial" w:cs="Arial"/>
          <w:sz w:val="24"/>
          <w:szCs w:val="24"/>
        </w:rPr>
        <w:t>г</w:t>
      </w:r>
      <w:r w:rsidRPr="008B7ECE">
        <w:rPr>
          <w:rFonts w:ascii="Arial" w:hAnsi="Arial" w:cs="Arial"/>
          <w:sz w:val="24"/>
          <w:szCs w:val="24"/>
        </w:rPr>
        <w:t>лава сельского поселения вправе принять решение о безосновательности очередного обращения и прекращении переписки по данному вопросу. О данном решении уведомляется получатель, направивший обращение.</w:t>
      </w:r>
    </w:p>
    <w:p w:rsidR="002779ED" w:rsidRPr="008B7ECE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20" w:name="sub_1051"/>
      <w:bookmarkEnd w:id="19"/>
      <w:r w:rsidRPr="008B7ECE">
        <w:rPr>
          <w:rFonts w:ascii="Arial" w:hAnsi="Arial" w:cs="Arial"/>
          <w:sz w:val="24"/>
          <w:szCs w:val="24"/>
        </w:rPr>
        <w:t>47. Письменное обращение должно быть рассмотрено в течение 30 календарных дней с даты поступления и регистрации обращения.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bookmarkStart w:id="21" w:name="sub_1052"/>
      <w:bookmarkEnd w:id="20"/>
      <w:r w:rsidRPr="008B7ECE">
        <w:rPr>
          <w:rFonts w:ascii="Arial" w:hAnsi="Arial" w:cs="Arial"/>
          <w:sz w:val="24"/>
          <w:szCs w:val="24"/>
        </w:rPr>
        <w:t xml:space="preserve">48. Получатели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 Заявление может быть подано в суд по месту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7" w:history="1">
        <w:r w:rsidRPr="00CF1C36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Гражданским процессуальным кодексом</w:t>
        </w:r>
      </w:hyperlink>
      <w:r w:rsidRPr="008B7ECE">
        <w:rPr>
          <w:rFonts w:ascii="Arial" w:hAnsi="Arial" w:cs="Arial"/>
          <w:sz w:val="24"/>
          <w:szCs w:val="24"/>
        </w:rPr>
        <w:t xml:space="preserve"> Российской Федерации.</w:t>
      </w:r>
      <w:bookmarkEnd w:id="21"/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A25F91" w:rsidRDefault="00A25F91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CF1C36" w:rsidRDefault="00CF1C36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A25F91" w:rsidRDefault="00A25F91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A25F91" w:rsidRDefault="00A25F91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A25F91" w:rsidRDefault="00A25F91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lastRenderedPageBreak/>
        <w:t>Приложение №1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</w:rPr>
        <w:t>А</w:t>
      </w:r>
      <w:r w:rsidRPr="001906F9">
        <w:rPr>
          <w:rFonts w:ascii="Arial" w:hAnsi="Arial" w:cs="Arial"/>
          <w:sz w:val="24"/>
          <w:szCs w:val="24"/>
        </w:rPr>
        <w:t>дминистративному регламенту администрации</w:t>
      </w:r>
    </w:p>
    <w:p w:rsidR="002779ED" w:rsidRDefault="001C1666" w:rsidP="00CF1C36">
      <w:pPr>
        <w:pStyle w:val="1"/>
        <w:tabs>
          <w:tab w:val="left" w:pos="4104"/>
          <w:tab w:val="right" w:pos="10204"/>
        </w:tabs>
        <w:ind w:firstLine="720"/>
        <w:jc w:val="right"/>
        <w:rPr>
          <w:rFonts w:ascii="Arial" w:hAnsi="Arial" w:cs="Arial"/>
          <w:b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2779ED" w:rsidRPr="008F599C">
        <w:rPr>
          <w:rFonts w:ascii="Arial" w:hAnsi="Arial" w:cs="Arial"/>
          <w:sz w:val="24"/>
          <w:szCs w:val="24"/>
        </w:rPr>
        <w:t xml:space="preserve"> </w:t>
      </w:r>
      <w:r w:rsidR="002779ED" w:rsidRPr="001906F9">
        <w:rPr>
          <w:rFonts w:ascii="Arial" w:hAnsi="Arial" w:cs="Arial"/>
          <w:sz w:val="24"/>
          <w:szCs w:val="24"/>
        </w:rPr>
        <w:t xml:space="preserve">сельского поселения </w:t>
      </w:r>
      <w:r w:rsidR="002779ED" w:rsidRPr="001906F9">
        <w:rPr>
          <w:rFonts w:ascii="Arial" w:hAnsi="Arial" w:cs="Arial"/>
          <w:bCs/>
          <w:sz w:val="24"/>
          <w:szCs w:val="24"/>
        </w:rPr>
        <w:t>по предоставлению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 xml:space="preserve"> муниципальной услуги по подготовке</w:t>
      </w:r>
      <w:r>
        <w:rPr>
          <w:rFonts w:ascii="Arial" w:hAnsi="Arial" w:cs="Arial"/>
          <w:bCs/>
          <w:sz w:val="24"/>
          <w:szCs w:val="24"/>
        </w:rPr>
        <w:t xml:space="preserve"> и выдаче</w:t>
      </w:r>
    </w:p>
    <w:p w:rsidR="002779ED" w:rsidRDefault="00CF1C36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распоряж</w:t>
      </w:r>
      <w:r w:rsidR="002779ED" w:rsidRPr="001906F9">
        <w:rPr>
          <w:rFonts w:ascii="Arial" w:hAnsi="Arial" w:cs="Arial"/>
          <w:bCs/>
          <w:sz w:val="24"/>
          <w:szCs w:val="24"/>
        </w:rPr>
        <w:t>ений о присвоении адресов объектам</w:t>
      </w:r>
      <w:r w:rsidR="002779ED">
        <w:rPr>
          <w:rFonts w:ascii="Arial" w:hAnsi="Arial" w:cs="Arial"/>
          <w:bCs/>
          <w:sz w:val="24"/>
          <w:szCs w:val="24"/>
        </w:rPr>
        <w:t xml:space="preserve"> </w:t>
      </w:r>
      <w:r w:rsidR="002779ED" w:rsidRPr="001906F9">
        <w:rPr>
          <w:rFonts w:ascii="Arial" w:hAnsi="Arial" w:cs="Arial"/>
          <w:bCs/>
          <w:sz w:val="24"/>
          <w:szCs w:val="24"/>
        </w:rPr>
        <w:t>адресации,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 xml:space="preserve"> их изменении и аннулировании</w:t>
      </w:r>
      <w:r>
        <w:rPr>
          <w:rFonts w:ascii="Arial" w:hAnsi="Arial" w:cs="Arial"/>
          <w:bCs/>
          <w:sz w:val="24"/>
          <w:szCs w:val="24"/>
        </w:rPr>
        <w:t xml:space="preserve">, утвержденному </w:t>
      </w:r>
      <w:r w:rsidR="00CF1C36">
        <w:rPr>
          <w:rFonts w:ascii="Arial" w:hAnsi="Arial" w:cs="Arial"/>
          <w:bCs/>
          <w:sz w:val="24"/>
          <w:szCs w:val="24"/>
        </w:rPr>
        <w:t>постановлением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2779ED" w:rsidRDefault="00CF1C36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администрации</w:t>
      </w:r>
      <w:r w:rsidR="002779E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C1666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="002779ED">
        <w:rPr>
          <w:rFonts w:ascii="Arial" w:hAnsi="Arial" w:cs="Arial"/>
          <w:bCs/>
          <w:sz w:val="24"/>
          <w:szCs w:val="24"/>
        </w:rPr>
        <w:t xml:space="preserve"> сельского поселения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от</w:t>
      </w:r>
      <w:r w:rsidR="00CF1C36">
        <w:rPr>
          <w:rFonts w:ascii="Arial" w:hAnsi="Arial" w:cs="Arial"/>
          <w:bCs/>
          <w:sz w:val="24"/>
          <w:szCs w:val="24"/>
        </w:rPr>
        <w:t xml:space="preserve"> </w:t>
      </w:r>
      <w:r w:rsidR="008A2F80">
        <w:rPr>
          <w:rFonts w:ascii="Arial" w:hAnsi="Arial" w:cs="Arial"/>
          <w:bCs/>
          <w:sz w:val="24"/>
          <w:szCs w:val="24"/>
        </w:rPr>
        <w:t>01.06.</w:t>
      </w:r>
      <w:r>
        <w:rPr>
          <w:rFonts w:ascii="Arial" w:hAnsi="Arial" w:cs="Arial"/>
          <w:bCs/>
          <w:sz w:val="24"/>
          <w:szCs w:val="24"/>
        </w:rPr>
        <w:t>2017 года №</w:t>
      </w:r>
      <w:r w:rsidR="008A2F80">
        <w:rPr>
          <w:rFonts w:ascii="Arial" w:hAnsi="Arial" w:cs="Arial"/>
          <w:bCs/>
          <w:sz w:val="24"/>
          <w:szCs w:val="24"/>
        </w:rPr>
        <w:t xml:space="preserve"> 27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Форма</w:t>
      </w:r>
      <w:r w:rsidR="00CF1C36">
        <w:rPr>
          <w:rFonts w:ascii="Arial" w:hAnsi="Arial" w:cs="Arial"/>
          <w:sz w:val="24"/>
          <w:szCs w:val="24"/>
        </w:rPr>
        <w:t xml:space="preserve"> з</w:t>
      </w:r>
      <w:r w:rsidRPr="001906F9">
        <w:rPr>
          <w:rFonts w:ascii="Arial" w:hAnsi="Arial" w:cs="Arial"/>
          <w:sz w:val="24"/>
          <w:szCs w:val="24"/>
        </w:rPr>
        <w:t>аявлени</w:t>
      </w:r>
      <w:r>
        <w:rPr>
          <w:rFonts w:ascii="Arial" w:hAnsi="Arial" w:cs="Arial"/>
          <w:sz w:val="24"/>
          <w:szCs w:val="24"/>
        </w:rPr>
        <w:t xml:space="preserve">я о </w:t>
      </w:r>
      <w:r>
        <w:rPr>
          <w:rFonts w:ascii="Arial" w:hAnsi="Arial" w:cs="Arial"/>
          <w:bCs/>
          <w:sz w:val="24"/>
          <w:szCs w:val="24"/>
        </w:rPr>
        <w:t xml:space="preserve">выдаче </w:t>
      </w:r>
      <w:r w:rsidR="00406B94">
        <w:rPr>
          <w:rFonts w:ascii="Arial" w:hAnsi="Arial" w:cs="Arial"/>
          <w:bCs/>
          <w:sz w:val="24"/>
          <w:szCs w:val="24"/>
        </w:rPr>
        <w:t>распоряжен</w:t>
      </w:r>
      <w:r w:rsidRPr="001906F9">
        <w:rPr>
          <w:rFonts w:ascii="Arial" w:hAnsi="Arial" w:cs="Arial"/>
          <w:bCs/>
          <w:sz w:val="24"/>
          <w:szCs w:val="24"/>
        </w:rPr>
        <w:t>ий о присвоении адресов объектам</w:t>
      </w:r>
      <w:r>
        <w:rPr>
          <w:rFonts w:ascii="Arial" w:hAnsi="Arial" w:cs="Arial"/>
          <w:bCs/>
          <w:sz w:val="24"/>
          <w:szCs w:val="24"/>
        </w:rPr>
        <w:t xml:space="preserve"> адресации</w:t>
      </w:r>
    </w:p>
    <w:p w:rsidR="002779ED" w:rsidRPr="001906F9" w:rsidRDefault="002779ED" w:rsidP="002779ED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Главе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166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F59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proofErr w:type="spellStart"/>
      <w:r w:rsidRPr="001906F9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906F9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Республики Мордовия</w:t>
      </w:r>
    </w:p>
    <w:p w:rsidR="00CF1C36" w:rsidRDefault="00CF1C36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</w:t>
      </w:r>
    </w:p>
    <w:p w:rsidR="002779ED" w:rsidRPr="001906F9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______________________________________</w:t>
      </w:r>
    </w:p>
    <w:p w:rsidR="002779ED" w:rsidRPr="00A6000C" w:rsidRDefault="002779ED" w:rsidP="002779ED">
      <w:pPr>
        <w:pStyle w:val="1"/>
        <w:ind w:left="4944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 xml:space="preserve">(Ф.И.О. заявителя, почтовый адрес ); для юридического  лица: (полное наименование и 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18"/>
          <w:szCs w:val="18"/>
        </w:rPr>
      </w:pPr>
    </w:p>
    <w:p w:rsidR="002779ED" w:rsidRPr="003A7BC3" w:rsidRDefault="002779ED" w:rsidP="002779ED">
      <w:pPr>
        <w:pStyle w:val="1"/>
        <w:ind w:firstLine="7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___________________________________________________</w:t>
      </w:r>
      <w:r w:rsidRPr="003A7BC3">
        <w:rPr>
          <w:rFonts w:ascii="Arial" w:hAnsi="Arial" w:cs="Arial"/>
          <w:sz w:val="18"/>
          <w:szCs w:val="18"/>
        </w:rPr>
        <w:t xml:space="preserve">                                      </w:t>
      </w:r>
    </w:p>
    <w:p w:rsidR="002779ED" w:rsidRPr="00A6000C" w:rsidRDefault="002779ED" w:rsidP="002779ED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сокращенное, в том числе фирменное наименование, организационно-правовая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</w:rPr>
        <w:t>______________________________________</w:t>
      </w:r>
    </w:p>
    <w:p w:rsidR="002779ED" w:rsidRPr="00A6000C" w:rsidRDefault="002779ED" w:rsidP="002779ED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форма, юридический адрес; для индивидуального предпринимателя: Ф.И.О.,</w:t>
      </w: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                       ______________________________________                                                                               </w:t>
      </w:r>
      <w:r w:rsidRPr="00A6000C">
        <w:rPr>
          <w:rFonts w:ascii="Arial" w:hAnsi="Arial" w:cs="Arial"/>
          <w:sz w:val="12"/>
          <w:szCs w:val="12"/>
        </w:rPr>
        <w:t>почтовый адрес;  для физического лица: Ф.И.О., почтовый адрес)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Заявление</w:t>
      </w: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Прошу присвоить адрес земельному участку (или жилому дому, части жилого дома, квартире, расположенной в многоквартирном жилом доме, гаражу и т.д.) расположенному(ой) в </w:t>
      </w:r>
      <w:r w:rsidR="00CF1C36">
        <w:rPr>
          <w:rFonts w:ascii="Arial" w:hAnsi="Arial" w:cs="Arial"/>
          <w:sz w:val="24"/>
          <w:szCs w:val="24"/>
        </w:rPr>
        <w:t xml:space="preserve">с. </w:t>
      </w:r>
      <w:r w:rsidRPr="001906F9">
        <w:rPr>
          <w:rFonts w:ascii="Arial" w:hAnsi="Arial" w:cs="Arial"/>
          <w:sz w:val="24"/>
          <w:szCs w:val="24"/>
        </w:rPr>
        <w:t>_________</w:t>
      </w:r>
      <w:r w:rsidR="00CF1C36">
        <w:rPr>
          <w:rFonts w:ascii="Arial" w:hAnsi="Arial" w:cs="Arial"/>
          <w:sz w:val="24"/>
          <w:szCs w:val="24"/>
        </w:rPr>
        <w:t>_</w:t>
      </w:r>
      <w:r w:rsidRPr="001906F9">
        <w:rPr>
          <w:rFonts w:ascii="Arial" w:hAnsi="Arial" w:cs="Arial"/>
          <w:sz w:val="24"/>
          <w:szCs w:val="24"/>
        </w:rPr>
        <w:t>______________ по ул. ________________________</w:t>
      </w:r>
      <w:r w:rsidR="00CF1C36">
        <w:rPr>
          <w:rFonts w:ascii="Arial" w:hAnsi="Arial" w:cs="Arial"/>
          <w:sz w:val="24"/>
          <w:szCs w:val="24"/>
        </w:rPr>
        <w:t>_________________</w:t>
      </w:r>
      <w:r w:rsidRPr="001906F9">
        <w:rPr>
          <w:rFonts w:ascii="Arial" w:hAnsi="Arial" w:cs="Arial"/>
          <w:sz w:val="24"/>
          <w:szCs w:val="24"/>
        </w:rPr>
        <w:t>___</w:t>
      </w:r>
      <w:r w:rsidR="00CF1C36">
        <w:rPr>
          <w:rFonts w:ascii="Arial" w:hAnsi="Arial" w:cs="Arial"/>
          <w:sz w:val="24"/>
          <w:szCs w:val="24"/>
        </w:rPr>
        <w:t xml:space="preserve"> .</w:t>
      </w:r>
    </w:p>
    <w:p w:rsidR="00CF1C36" w:rsidRPr="00A6000C" w:rsidRDefault="00CF1C36" w:rsidP="00CF1C36">
      <w:pPr>
        <w:pStyle w:val="1"/>
        <w:ind w:firstLine="708"/>
        <w:jc w:val="both"/>
        <w:rPr>
          <w:rFonts w:ascii="Arial" w:hAnsi="Arial" w:cs="Arial"/>
          <w:sz w:val="16"/>
          <w:szCs w:val="16"/>
        </w:rPr>
      </w:pPr>
      <w:r w:rsidRPr="00A6000C">
        <w:rPr>
          <w:rFonts w:ascii="Arial" w:hAnsi="Arial" w:cs="Arial"/>
          <w:sz w:val="16"/>
          <w:szCs w:val="16"/>
        </w:rPr>
        <w:t>(наименование улицы)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                      _________________________</w:t>
      </w:r>
    </w:p>
    <w:p w:rsidR="002779ED" w:rsidRPr="00A6000C" w:rsidRDefault="002779ED" w:rsidP="002779ED">
      <w:pPr>
        <w:pStyle w:val="1"/>
        <w:ind w:firstLine="720"/>
        <w:jc w:val="both"/>
        <w:rPr>
          <w:rFonts w:ascii="Arial" w:hAnsi="Arial" w:cs="Arial"/>
          <w:sz w:val="16"/>
          <w:szCs w:val="16"/>
        </w:rPr>
      </w:pPr>
      <w:r w:rsidRPr="00A6000C">
        <w:rPr>
          <w:rFonts w:ascii="Arial" w:hAnsi="Arial" w:cs="Arial"/>
          <w:sz w:val="16"/>
          <w:szCs w:val="16"/>
        </w:rPr>
        <w:t xml:space="preserve">                                    (подпись заявителя)                                                                                        (Ф.И.О. заявителя)</w:t>
      </w: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"____" ___________ 20____г.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lastRenderedPageBreak/>
        <w:t>Приложение №</w:t>
      </w:r>
      <w:r>
        <w:rPr>
          <w:rFonts w:ascii="Arial" w:hAnsi="Arial" w:cs="Arial"/>
          <w:sz w:val="24"/>
          <w:szCs w:val="24"/>
        </w:rPr>
        <w:t>2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</w:rPr>
        <w:t>А</w:t>
      </w:r>
      <w:r w:rsidRPr="001906F9">
        <w:rPr>
          <w:rFonts w:ascii="Arial" w:hAnsi="Arial" w:cs="Arial"/>
          <w:sz w:val="24"/>
          <w:szCs w:val="24"/>
        </w:rPr>
        <w:t>дминистративному регламенту администрации</w:t>
      </w:r>
    </w:p>
    <w:p w:rsidR="002779ED" w:rsidRDefault="006E06D1" w:rsidP="006E06D1">
      <w:pPr>
        <w:pStyle w:val="1"/>
        <w:tabs>
          <w:tab w:val="left" w:pos="4560"/>
          <w:tab w:val="right" w:pos="10204"/>
        </w:tabs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</w:t>
      </w:r>
      <w:proofErr w:type="spellStart"/>
      <w:r w:rsidR="001C1666"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2779ED" w:rsidRPr="001906F9">
        <w:rPr>
          <w:rFonts w:ascii="Arial" w:hAnsi="Arial" w:cs="Arial"/>
          <w:sz w:val="24"/>
          <w:szCs w:val="24"/>
        </w:rPr>
        <w:t xml:space="preserve">сельского поселения </w:t>
      </w:r>
      <w:r w:rsidR="002779ED" w:rsidRPr="001906F9">
        <w:rPr>
          <w:rFonts w:ascii="Arial" w:hAnsi="Arial" w:cs="Arial"/>
          <w:bCs/>
          <w:sz w:val="24"/>
          <w:szCs w:val="24"/>
        </w:rPr>
        <w:t>по предоставлению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 xml:space="preserve"> муниципальной услуги по подготовке</w:t>
      </w:r>
      <w:r>
        <w:rPr>
          <w:rFonts w:ascii="Arial" w:hAnsi="Arial" w:cs="Arial"/>
          <w:bCs/>
          <w:sz w:val="24"/>
          <w:szCs w:val="24"/>
        </w:rPr>
        <w:t xml:space="preserve"> и выдаче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>постановлений о присвоении адресов объектам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906F9">
        <w:rPr>
          <w:rFonts w:ascii="Arial" w:hAnsi="Arial" w:cs="Arial"/>
          <w:bCs/>
          <w:sz w:val="24"/>
          <w:szCs w:val="24"/>
        </w:rPr>
        <w:t>адресации,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 w:rsidRPr="001906F9">
        <w:rPr>
          <w:rFonts w:ascii="Arial" w:hAnsi="Arial" w:cs="Arial"/>
          <w:bCs/>
          <w:sz w:val="24"/>
          <w:szCs w:val="24"/>
        </w:rPr>
        <w:t xml:space="preserve"> их изменении и аннулировании</w:t>
      </w:r>
      <w:r>
        <w:rPr>
          <w:rFonts w:ascii="Arial" w:hAnsi="Arial" w:cs="Arial"/>
          <w:bCs/>
          <w:sz w:val="24"/>
          <w:szCs w:val="24"/>
        </w:rPr>
        <w:t xml:space="preserve">, утвержденному </w:t>
      </w:r>
      <w:r w:rsidR="00CF1C36">
        <w:rPr>
          <w:rFonts w:ascii="Arial" w:hAnsi="Arial" w:cs="Arial"/>
          <w:bCs/>
          <w:sz w:val="24"/>
          <w:szCs w:val="24"/>
        </w:rPr>
        <w:t>постановлением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2779ED" w:rsidRDefault="00CF1C36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администрации</w:t>
      </w:r>
      <w:r w:rsidR="002779E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1C1666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="00A25F91" w:rsidRPr="00A25F91">
        <w:rPr>
          <w:rFonts w:ascii="Arial" w:hAnsi="Arial" w:cs="Arial"/>
          <w:bCs/>
          <w:sz w:val="24"/>
          <w:szCs w:val="24"/>
        </w:rPr>
        <w:t xml:space="preserve"> </w:t>
      </w:r>
      <w:r w:rsidR="002779ED">
        <w:rPr>
          <w:rFonts w:ascii="Arial" w:hAnsi="Arial" w:cs="Arial"/>
          <w:bCs/>
          <w:sz w:val="24"/>
          <w:szCs w:val="24"/>
        </w:rPr>
        <w:t>сельского поселения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от </w:t>
      </w:r>
      <w:r w:rsidR="008A2F80">
        <w:rPr>
          <w:rFonts w:ascii="Arial" w:hAnsi="Arial" w:cs="Arial"/>
          <w:bCs/>
          <w:sz w:val="24"/>
          <w:szCs w:val="24"/>
        </w:rPr>
        <w:t>01.06.</w:t>
      </w:r>
      <w:r>
        <w:rPr>
          <w:rFonts w:ascii="Arial" w:hAnsi="Arial" w:cs="Arial"/>
          <w:bCs/>
          <w:sz w:val="24"/>
          <w:szCs w:val="24"/>
        </w:rPr>
        <w:t>2017 года №</w:t>
      </w:r>
      <w:r w:rsidR="00CF1C36">
        <w:rPr>
          <w:rFonts w:ascii="Arial" w:hAnsi="Arial" w:cs="Arial"/>
          <w:bCs/>
          <w:sz w:val="24"/>
          <w:szCs w:val="24"/>
        </w:rPr>
        <w:t xml:space="preserve"> </w:t>
      </w:r>
      <w:r w:rsidR="008A2F80">
        <w:rPr>
          <w:rFonts w:ascii="Arial" w:hAnsi="Arial" w:cs="Arial"/>
          <w:bCs/>
          <w:sz w:val="24"/>
          <w:szCs w:val="24"/>
        </w:rPr>
        <w:t>27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Главе</w:t>
      </w:r>
      <w:r w:rsidRPr="008F599C">
        <w:t xml:space="preserve"> </w:t>
      </w:r>
      <w:proofErr w:type="spellStart"/>
      <w:r w:rsidR="001C1666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8F59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proofErr w:type="spellStart"/>
      <w:r w:rsidRPr="001906F9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1906F9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Республики Мордовия</w:t>
      </w:r>
    </w:p>
    <w:p w:rsidR="00CF1C36" w:rsidRDefault="00CF1C36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</w:t>
      </w:r>
    </w:p>
    <w:p w:rsidR="002779ED" w:rsidRPr="001906F9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______________________________________</w:t>
      </w:r>
    </w:p>
    <w:p w:rsidR="002779ED" w:rsidRPr="00A6000C" w:rsidRDefault="002779ED" w:rsidP="002779ED">
      <w:pPr>
        <w:pStyle w:val="1"/>
        <w:ind w:left="4944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(Ф.И.О. заявителя, почтовый адрес); для юридического лица: (полное наименование и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18"/>
          <w:szCs w:val="18"/>
        </w:rPr>
      </w:pPr>
    </w:p>
    <w:p w:rsidR="002779ED" w:rsidRPr="003A7BC3" w:rsidRDefault="002779ED" w:rsidP="002779ED">
      <w:pPr>
        <w:pStyle w:val="1"/>
        <w:ind w:firstLine="7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___________________________________________________</w:t>
      </w:r>
      <w:r w:rsidRPr="003A7BC3">
        <w:rPr>
          <w:rFonts w:ascii="Arial" w:hAnsi="Arial" w:cs="Arial"/>
          <w:sz w:val="18"/>
          <w:szCs w:val="18"/>
        </w:rPr>
        <w:t xml:space="preserve">                                      </w:t>
      </w:r>
    </w:p>
    <w:p w:rsidR="002779ED" w:rsidRPr="00A6000C" w:rsidRDefault="002779ED" w:rsidP="002779ED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сокращенное, в том числе фирменное наименование, организационно-правовая</w:t>
      </w:r>
    </w:p>
    <w:p w:rsidR="002779ED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</w:rPr>
        <w:t>______________________________________</w:t>
      </w:r>
    </w:p>
    <w:p w:rsidR="00CF1C36" w:rsidRDefault="002779ED" w:rsidP="002779ED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A6000C">
        <w:rPr>
          <w:rFonts w:ascii="Arial" w:hAnsi="Arial" w:cs="Arial"/>
          <w:sz w:val="12"/>
          <w:szCs w:val="12"/>
        </w:rPr>
        <w:t>форма, юридический адрес; для индивидуального предпринимателя: Ф.И.О.,</w:t>
      </w:r>
      <w:r w:rsidRPr="001906F9">
        <w:rPr>
          <w:rFonts w:ascii="Arial" w:hAnsi="Arial" w:cs="Arial"/>
          <w:sz w:val="24"/>
          <w:szCs w:val="24"/>
        </w:rPr>
        <w:t xml:space="preserve"> ______________________________________</w:t>
      </w:r>
    </w:p>
    <w:p w:rsidR="002779ED" w:rsidRPr="00A6000C" w:rsidRDefault="002779ED" w:rsidP="002779ED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почтовый адрес;  для физического лица: Ф.И.О., почтовый адрес)</w:t>
      </w: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Форма</w:t>
      </w:r>
      <w:r w:rsidR="00CF1C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</w:t>
      </w:r>
      <w:r w:rsidRPr="001906F9">
        <w:rPr>
          <w:rFonts w:ascii="Arial" w:hAnsi="Arial" w:cs="Arial"/>
          <w:sz w:val="24"/>
          <w:szCs w:val="24"/>
        </w:rPr>
        <w:t>аявлени</w:t>
      </w:r>
      <w:r>
        <w:rPr>
          <w:rFonts w:ascii="Arial" w:hAnsi="Arial" w:cs="Arial"/>
          <w:sz w:val="24"/>
          <w:szCs w:val="24"/>
        </w:rPr>
        <w:t>я</w:t>
      </w:r>
      <w:r w:rsidRPr="001906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bCs/>
          <w:sz w:val="24"/>
          <w:szCs w:val="24"/>
        </w:rPr>
        <w:t xml:space="preserve"> выдаче </w:t>
      </w:r>
      <w:r w:rsidR="00F94477">
        <w:rPr>
          <w:rFonts w:ascii="Arial" w:hAnsi="Arial" w:cs="Arial"/>
          <w:bCs/>
          <w:sz w:val="24"/>
          <w:szCs w:val="24"/>
        </w:rPr>
        <w:t>распоряже</w:t>
      </w:r>
      <w:r w:rsidRPr="001906F9">
        <w:rPr>
          <w:rFonts w:ascii="Arial" w:hAnsi="Arial" w:cs="Arial"/>
          <w:bCs/>
          <w:sz w:val="24"/>
          <w:szCs w:val="24"/>
        </w:rPr>
        <w:t>ний о</w:t>
      </w:r>
      <w:r>
        <w:rPr>
          <w:rFonts w:ascii="Arial" w:hAnsi="Arial" w:cs="Arial"/>
          <w:bCs/>
          <w:sz w:val="24"/>
          <w:szCs w:val="24"/>
        </w:rPr>
        <w:t>б изменении</w:t>
      </w:r>
      <w:r w:rsidRPr="001906F9">
        <w:rPr>
          <w:rFonts w:ascii="Arial" w:hAnsi="Arial" w:cs="Arial"/>
          <w:bCs/>
          <w:sz w:val="24"/>
          <w:szCs w:val="24"/>
        </w:rPr>
        <w:t xml:space="preserve"> адресов объект</w:t>
      </w:r>
      <w:r>
        <w:rPr>
          <w:rFonts w:ascii="Arial" w:hAnsi="Arial" w:cs="Arial"/>
          <w:bCs/>
          <w:sz w:val="24"/>
          <w:szCs w:val="24"/>
        </w:rPr>
        <w:t xml:space="preserve">ов </w:t>
      </w:r>
      <w:r w:rsidRPr="001906F9">
        <w:rPr>
          <w:rFonts w:ascii="Arial" w:hAnsi="Arial" w:cs="Arial"/>
          <w:bCs/>
          <w:sz w:val="24"/>
          <w:szCs w:val="24"/>
        </w:rPr>
        <w:t>адресации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Заявление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Прошу Вас изменить адрес земельному участку (или жилому дому, части жилого дома, квартире, расположенной в многоквартирном жилом доме, гаражу и т.д.) расположенному (ой) </w:t>
      </w:r>
      <w:r>
        <w:rPr>
          <w:rFonts w:ascii="Arial" w:hAnsi="Arial" w:cs="Arial"/>
          <w:sz w:val="24"/>
          <w:szCs w:val="24"/>
        </w:rPr>
        <w:t xml:space="preserve">в </w:t>
      </w:r>
      <w:r w:rsidR="00CF1C36">
        <w:rPr>
          <w:rFonts w:ascii="Arial" w:hAnsi="Arial" w:cs="Arial"/>
          <w:sz w:val="24"/>
          <w:szCs w:val="24"/>
        </w:rPr>
        <w:t xml:space="preserve">с. </w:t>
      </w:r>
      <w:r w:rsidRPr="001906F9">
        <w:rPr>
          <w:rFonts w:ascii="Arial" w:hAnsi="Arial" w:cs="Arial"/>
          <w:sz w:val="24"/>
          <w:szCs w:val="24"/>
        </w:rPr>
        <w:t>_______________ по ул. ________________________________</w:t>
      </w:r>
    </w:p>
    <w:p w:rsidR="002779ED" w:rsidRPr="002851C8" w:rsidRDefault="002779ED" w:rsidP="002779ED">
      <w:pPr>
        <w:pStyle w:val="1"/>
        <w:ind w:left="4944" w:firstLine="720"/>
        <w:jc w:val="center"/>
        <w:rPr>
          <w:rFonts w:ascii="Arial" w:hAnsi="Arial" w:cs="Arial"/>
          <w:sz w:val="16"/>
          <w:szCs w:val="16"/>
        </w:rPr>
      </w:pPr>
      <w:r w:rsidRPr="002851C8">
        <w:rPr>
          <w:rFonts w:ascii="Arial" w:hAnsi="Arial" w:cs="Arial"/>
          <w:sz w:val="16"/>
          <w:szCs w:val="16"/>
        </w:rPr>
        <w:t>(наименование улицы)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 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                      _________________________</w:t>
      </w:r>
    </w:p>
    <w:p w:rsidR="002779ED" w:rsidRPr="002851C8" w:rsidRDefault="002779ED" w:rsidP="002779ED">
      <w:pPr>
        <w:pStyle w:val="1"/>
        <w:ind w:firstLine="720"/>
        <w:jc w:val="both"/>
        <w:rPr>
          <w:rFonts w:ascii="Arial" w:hAnsi="Arial" w:cs="Arial"/>
          <w:sz w:val="16"/>
          <w:szCs w:val="16"/>
        </w:rPr>
      </w:pPr>
      <w:r w:rsidRPr="002851C8">
        <w:rPr>
          <w:rFonts w:ascii="Arial" w:hAnsi="Arial" w:cs="Arial"/>
          <w:sz w:val="16"/>
          <w:szCs w:val="16"/>
        </w:rPr>
        <w:t xml:space="preserve">                                    (подпись заявителя)                                                                                        (Ф.И.О. заявителя)</w:t>
      </w:r>
    </w:p>
    <w:p w:rsidR="002779ED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    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"____" ___________ 20____г.</w:t>
      </w: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Pr="001906F9" w:rsidRDefault="002779ED" w:rsidP="002779ED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2779ED" w:rsidRDefault="002779ED"/>
    <w:sectPr w:rsidR="002779ED" w:rsidSect="001C1666">
      <w:footerReference w:type="default" r:id="rId8"/>
      <w:footnotePr>
        <w:pos w:val="beneathText"/>
      </w:footnotePr>
      <w:pgSz w:w="11905" w:h="16837"/>
      <w:pgMar w:top="1134" w:right="848" w:bottom="1134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0C5" w:rsidRDefault="00A620C5" w:rsidP="00374A9F">
      <w:pPr>
        <w:spacing w:after="0" w:line="240" w:lineRule="auto"/>
      </w:pPr>
      <w:r>
        <w:separator/>
      </w:r>
    </w:p>
  </w:endnote>
  <w:endnote w:type="continuationSeparator" w:id="0">
    <w:p w:rsidR="00A620C5" w:rsidRDefault="00A620C5" w:rsidP="00374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7E9" w:rsidRDefault="00A620C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0C5" w:rsidRDefault="00A620C5" w:rsidP="00374A9F">
      <w:pPr>
        <w:spacing w:after="0" w:line="240" w:lineRule="auto"/>
      </w:pPr>
      <w:r>
        <w:separator/>
      </w:r>
    </w:p>
  </w:footnote>
  <w:footnote w:type="continuationSeparator" w:id="0">
    <w:p w:rsidR="00A620C5" w:rsidRDefault="00A620C5" w:rsidP="00374A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9ED"/>
    <w:rsid w:val="000F1B02"/>
    <w:rsid w:val="001C1666"/>
    <w:rsid w:val="002149BF"/>
    <w:rsid w:val="002779ED"/>
    <w:rsid w:val="002F72C5"/>
    <w:rsid w:val="00305257"/>
    <w:rsid w:val="003353A9"/>
    <w:rsid w:val="00374A9F"/>
    <w:rsid w:val="00406B94"/>
    <w:rsid w:val="00414643"/>
    <w:rsid w:val="0048447D"/>
    <w:rsid w:val="004A741B"/>
    <w:rsid w:val="005B6EF5"/>
    <w:rsid w:val="005F518F"/>
    <w:rsid w:val="0061493C"/>
    <w:rsid w:val="006C15C8"/>
    <w:rsid w:val="006C317B"/>
    <w:rsid w:val="006E06D1"/>
    <w:rsid w:val="008866CF"/>
    <w:rsid w:val="00892ABC"/>
    <w:rsid w:val="008A2F80"/>
    <w:rsid w:val="008D6789"/>
    <w:rsid w:val="008F4E37"/>
    <w:rsid w:val="00910CF1"/>
    <w:rsid w:val="00986B95"/>
    <w:rsid w:val="00A25F91"/>
    <w:rsid w:val="00A620C5"/>
    <w:rsid w:val="00AE022E"/>
    <w:rsid w:val="00C0514E"/>
    <w:rsid w:val="00CE7DE7"/>
    <w:rsid w:val="00CF1C36"/>
    <w:rsid w:val="00D734C3"/>
    <w:rsid w:val="00E21D0A"/>
    <w:rsid w:val="00E542BF"/>
    <w:rsid w:val="00F62EDA"/>
    <w:rsid w:val="00F71C44"/>
    <w:rsid w:val="00F94477"/>
    <w:rsid w:val="00FE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7968D0-2738-4F4C-B9CE-9653890D3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79ED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79ED"/>
    <w:rPr>
      <w:rFonts w:cs="Times New Roman"/>
      <w:color w:val="0000FF"/>
      <w:u w:val="single"/>
    </w:rPr>
  </w:style>
  <w:style w:type="paragraph" w:customStyle="1" w:styleId="1">
    <w:name w:val="Без интервала1"/>
    <w:rsid w:val="002779E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4">
    <w:name w:val="footer"/>
    <w:basedOn w:val="a"/>
    <w:link w:val="a5"/>
    <w:uiPriority w:val="99"/>
    <w:rsid w:val="002779ED"/>
    <w:pPr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2779ED"/>
    <w:rPr>
      <w:rFonts w:ascii="Calibri" w:eastAsia="Times New Roman" w:hAnsi="Calibri" w:cs="Calibri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CF1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1C3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garantf1://12028809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173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4080</Words>
  <Characters>23258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27284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Наталия Суркова</cp:lastModifiedBy>
  <cp:revision>2</cp:revision>
  <cp:lastPrinted>2017-06-05T12:49:00Z</cp:lastPrinted>
  <dcterms:created xsi:type="dcterms:W3CDTF">2017-11-02T04:56:00Z</dcterms:created>
  <dcterms:modified xsi:type="dcterms:W3CDTF">2017-11-02T04:56:00Z</dcterms:modified>
</cp:coreProperties>
</file>