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AEF" w:rsidRPr="006B5508" w:rsidRDefault="006B5508" w:rsidP="006B5508">
      <w:pPr>
        <w:jc w:val="center"/>
        <w:rPr>
          <w:rFonts w:ascii="Arial" w:hAnsi="Arial" w:cs="Arial"/>
          <w:b/>
          <w:sz w:val="28"/>
          <w:szCs w:val="28"/>
        </w:rPr>
      </w:pPr>
      <w:r w:rsidRPr="006B5508">
        <w:rPr>
          <w:rFonts w:ascii="Arial" w:hAnsi="Arial" w:cs="Arial"/>
          <w:b/>
          <w:sz w:val="28"/>
          <w:szCs w:val="28"/>
        </w:rPr>
        <w:t xml:space="preserve">Муниципальное бюджетное учреждение культуры « Культурно – </w:t>
      </w:r>
      <w:proofErr w:type="spellStart"/>
      <w:r w:rsidRPr="006B5508">
        <w:rPr>
          <w:rFonts w:ascii="Arial" w:hAnsi="Arial" w:cs="Arial"/>
          <w:b/>
          <w:sz w:val="28"/>
          <w:szCs w:val="28"/>
        </w:rPr>
        <w:t>досуговый</w:t>
      </w:r>
      <w:proofErr w:type="spellEnd"/>
      <w:r w:rsidRPr="006B5508">
        <w:rPr>
          <w:rFonts w:ascii="Arial" w:hAnsi="Arial" w:cs="Arial"/>
          <w:b/>
          <w:sz w:val="28"/>
          <w:szCs w:val="28"/>
        </w:rPr>
        <w:t xml:space="preserve"> центр </w:t>
      </w:r>
      <w:proofErr w:type="spellStart"/>
      <w:r w:rsidRPr="006B5508"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 w:rsidRPr="006B5508"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proofErr w:type="spellStart"/>
      <w:r w:rsidRPr="006B5508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Pr="006B5508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Мордовия».</w:t>
      </w:r>
    </w:p>
    <w:p w:rsidR="006B5508" w:rsidRDefault="006B5508" w:rsidP="006B5508">
      <w:pPr>
        <w:jc w:val="center"/>
        <w:rPr>
          <w:rFonts w:ascii="Arial" w:hAnsi="Arial" w:cs="Arial"/>
          <w:b/>
          <w:sz w:val="28"/>
          <w:szCs w:val="28"/>
        </w:rPr>
      </w:pPr>
    </w:p>
    <w:p w:rsidR="00BD0232" w:rsidRDefault="00BD0232" w:rsidP="00BD023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МБУК « КДЦ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поселения» </w:t>
      </w:r>
    </w:p>
    <w:p w:rsidR="006B5508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Юридический адрес: </w:t>
      </w:r>
      <w:r w:rsidR="006B5508" w:rsidRPr="006B5508">
        <w:rPr>
          <w:rFonts w:ascii="Arial" w:hAnsi="Arial" w:cs="Arial"/>
          <w:b/>
          <w:sz w:val="28"/>
          <w:szCs w:val="28"/>
        </w:rPr>
        <w:t xml:space="preserve">431586, Республика Мордовия, </w:t>
      </w:r>
      <w:proofErr w:type="spellStart"/>
      <w:r w:rsidR="006B5508" w:rsidRPr="006B5508">
        <w:rPr>
          <w:rFonts w:ascii="Arial" w:hAnsi="Arial" w:cs="Arial"/>
          <w:b/>
          <w:sz w:val="28"/>
          <w:szCs w:val="28"/>
        </w:rPr>
        <w:t>Кочкуровский</w:t>
      </w:r>
      <w:proofErr w:type="spellEnd"/>
      <w:r w:rsidR="006B5508" w:rsidRPr="006B5508">
        <w:rPr>
          <w:rFonts w:ascii="Arial" w:hAnsi="Arial" w:cs="Arial"/>
          <w:b/>
          <w:sz w:val="28"/>
          <w:szCs w:val="28"/>
        </w:rPr>
        <w:t xml:space="preserve"> район, </w:t>
      </w:r>
      <w:proofErr w:type="spellStart"/>
      <w:r w:rsidR="006B5508" w:rsidRPr="006B5508">
        <w:rPr>
          <w:rFonts w:ascii="Arial" w:hAnsi="Arial" w:cs="Arial"/>
          <w:b/>
          <w:sz w:val="28"/>
          <w:szCs w:val="28"/>
        </w:rPr>
        <w:t>с</w:t>
      </w:r>
      <w:proofErr w:type="gramStart"/>
      <w:r w:rsidR="006B5508" w:rsidRPr="006B5508">
        <w:rPr>
          <w:rFonts w:ascii="Arial" w:hAnsi="Arial" w:cs="Arial"/>
          <w:b/>
          <w:sz w:val="28"/>
          <w:szCs w:val="28"/>
        </w:rPr>
        <w:t>.С</w:t>
      </w:r>
      <w:proofErr w:type="gramEnd"/>
      <w:r w:rsidR="006B5508" w:rsidRPr="006B5508">
        <w:rPr>
          <w:rFonts w:ascii="Arial" w:hAnsi="Arial" w:cs="Arial"/>
          <w:b/>
          <w:sz w:val="28"/>
          <w:szCs w:val="28"/>
        </w:rPr>
        <w:t>абаево</w:t>
      </w:r>
      <w:proofErr w:type="spellEnd"/>
      <w:r w:rsidR="006B5508" w:rsidRPr="006B5508">
        <w:rPr>
          <w:rFonts w:ascii="Arial" w:hAnsi="Arial" w:cs="Arial"/>
          <w:b/>
          <w:sz w:val="28"/>
          <w:szCs w:val="28"/>
        </w:rPr>
        <w:t>, ул. Ленина, д.61</w:t>
      </w:r>
    </w:p>
    <w:p w:rsidR="006B5508" w:rsidRDefault="006B5508" w:rsidP="006B5508">
      <w:pPr>
        <w:pStyle w:val="a3"/>
        <w:rPr>
          <w:rFonts w:ascii="Arial" w:hAnsi="Arial" w:cs="Arial"/>
          <w:b/>
          <w:sz w:val="28"/>
          <w:szCs w:val="28"/>
        </w:rPr>
      </w:pPr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Директор МБУК  «КДЦ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поселения» Владимиров Алексей Владимирович</w:t>
      </w:r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Художественный руководитель МБУК « КДЦ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поселения» - Юркин Александр Николаевич</w:t>
      </w:r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Ведущий библиотекарь МБУК « КДЦ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поселения» филиал –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Сабаевская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сельская </w:t>
      </w:r>
      <w:proofErr w:type="spellStart"/>
      <w:r>
        <w:rPr>
          <w:rFonts w:ascii="Arial" w:hAnsi="Arial" w:cs="Arial"/>
          <w:b/>
          <w:sz w:val="28"/>
          <w:szCs w:val="28"/>
        </w:rPr>
        <w:t>бипблиотека</w:t>
      </w:r>
      <w:proofErr w:type="spellEnd"/>
    </w:p>
    <w:p w:rsidR="00BD0232" w:rsidRDefault="00BD0232" w:rsidP="006B5508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Аверкина Елена Сергеевна</w:t>
      </w:r>
    </w:p>
    <w:p w:rsidR="00BD0232" w:rsidRDefault="00BD0232" w:rsidP="00BD0232"/>
    <w:p w:rsidR="00BD0232" w:rsidRDefault="00BD0232" w:rsidP="00BD0232">
      <w:pPr>
        <w:rPr>
          <w:rFonts w:ascii="Arial" w:hAnsi="Arial" w:cs="Arial"/>
          <w:b/>
          <w:sz w:val="28"/>
          <w:szCs w:val="28"/>
        </w:rPr>
      </w:pPr>
      <w:r w:rsidRPr="00BD0232">
        <w:rPr>
          <w:rFonts w:ascii="Arial" w:hAnsi="Arial" w:cs="Arial"/>
          <w:b/>
          <w:sz w:val="28"/>
          <w:szCs w:val="28"/>
        </w:rPr>
        <w:t>График работы</w:t>
      </w:r>
      <w:r>
        <w:rPr>
          <w:rFonts w:ascii="Arial" w:hAnsi="Arial" w:cs="Arial"/>
          <w:b/>
          <w:sz w:val="28"/>
          <w:szCs w:val="28"/>
        </w:rPr>
        <w:t>:</w:t>
      </w:r>
    </w:p>
    <w:p w:rsidR="00BD0232" w:rsidRDefault="00BD0232" w:rsidP="00BD023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 9.00 часов до 17.00 часов</w:t>
      </w:r>
    </w:p>
    <w:p w:rsidR="00BD0232" w:rsidRDefault="00BD0232" w:rsidP="00BD023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Перерыв на обед с 13.00 до 14.00 часов </w:t>
      </w:r>
      <w:r w:rsidRPr="00BD0232">
        <w:rPr>
          <w:rFonts w:ascii="Arial" w:hAnsi="Arial" w:cs="Arial"/>
          <w:b/>
          <w:sz w:val="28"/>
          <w:szCs w:val="28"/>
        </w:rPr>
        <w:t xml:space="preserve"> </w:t>
      </w:r>
    </w:p>
    <w:p w:rsidR="00BD0232" w:rsidRPr="00BD0232" w:rsidRDefault="00BD0232" w:rsidP="00BD0232">
      <w:pPr>
        <w:rPr>
          <w:rFonts w:ascii="Arial" w:hAnsi="Arial" w:cs="Arial"/>
          <w:b/>
          <w:sz w:val="28"/>
          <w:szCs w:val="28"/>
        </w:rPr>
      </w:pPr>
      <w:r w:rsidRPr="00BD0232">
        <w:rPr>
          <w:rFonts w:ascii="Arial" w:hAnsi="Arial" w:cs="Arial"/>
          <w:b/>
          <w:sz w:val="28"/>
          <w:szCs w:val="28"/>
        </w:rPr>
        <w:t>Выходной понедельник</w:t>
      </w:r>
    </w:p>
    <w:sectPr w:rsidR="00BD0232" w:rsidRPr="00BD0232" w:rsidSect="006B5508">
      <w:pgSz w:w="11906" w:h="16838"/>
      <w:pgMar w:top="1134" w:right="850" w:bottom="1134" w:left="1701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B5508"/>
    <w:rsid w:val="006B5508"/>
    <w:rsid w:val="008E4AEF"/>
    <w:rsid w:val="00BD0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55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2017-03-03T08:22:00Z</dcterms:created>
  <dcterms:modified xsi:type="dcterms:W3CDTF">2017-03-03T08:40:00Z</dcterms:modified>
</cp:coreProperties>
</file>