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D2E" w:rsidRDefault="00985D2E" w:rsidP="00985D2E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985D2E" w:rsidRDefault="00985D2E" w:rsidP="00985D2E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</w:t>
      </w:r>
    </w:p>
    <w:p w:rsidR="00985D2E" w:rsidRDefault="00985D2E" w:rsidP="00985D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ОТЧЕТ О ВЫПОЛНЕНИИ</w:t>
      </w:r>
    </w:p>
    <w:p w:rsidR="00985D2E" w:rsidRDefault="00985D2E" w:rsidP="00985D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МУНИЦИПАЛЬНОГО ЗАДАНИЯ </w:t>
      </w:r>
    </w:p>
    <w:p w:rsidR="00985D2E" w:rsidRDefault="008C5BFA" w:rsidP="00985D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</w:t>
      </w:r>
      <w:r w:rsidR="00985D2E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2016 </w:t>
      </w:r>
      <w:r w:rsidR="00985D2E">
        <w:rPr>
          <w:rFonts w:ascii="Times New Roman" w:eastAsia="Times New Roman" w:hAnsi="Times New Roman" w:cs="Times New Roman"/>
          <w:sz w:val="28"/>
        </w:rPr>
        <w:t xml:space="preserve">год и на плановый период </w:t>
      </w:r>
      <w:r>
        <w:rPr>
          <w:rFonts w:ascii="Times New Roman" w:eastAsia="Times New Roman" w:hAnsi="Times New Roman" w:cs="Times New Roman"/>
          <w:sz w:val="28"/>
        </w:rPr>
        <w:t>2017</w:t>
      </w:r>
      <w:r w:rsidR="00985D2E">
        <w:rPr>
          <w:rFonts w:ascii="Times New Roman" w:eastAsia="Times New Roman" w:hAnsi="Times New Roman" w:cs="Times New Roman"/>
          <w:sz w:val="28"/>
        </w:rPr>
        <w:t xml:space="preserve"> и </w:t>
      </w:r>
      <w:r>
        <w:rPr>
          <w:rFonts w:ascii="Times New Roman" w:eastAsia="Times New Roman" w:hAnsi="Times New Roman" w:cs="Times New Roman"/>
          <w:sz w:val="28"/>
        </w:rPr>
        <w:t>2018</w:t>
      </w:r>
      <w:r w:rsidR="00985D2E">
        <w:rPr>
          <w:rFonts w:ascii="Times New Roman" w:eastAsia="Times New Roman" w:hAnsi="Times New Roman" w:cs="Times New Roman"/>
          <w:sz w:val="28"/>
        </w:rPr>
        <w:t>годов</w:t>
      </w:r>
    </w:p>
    <w:p w:rsidR="00985D2E" w:rsidRDefault="00985D2E" w:rsidP="00985D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985D2E" w:rsidRDefault="00985D2E" w:rsidP="00985D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от «</w:t>
      </w:r>
      <w:r w:rsidR="008C5BFA">
        <w:rPr>
          <w:rFonts w:ascii="Times New Roman" w:eastAsia="Times New Roman" w:hAnsi="Times New Roman" w:cs="Times New Roman"/>
          <w:sz w:val="28"/>
        </w:rPr>
        <w:t xml:space="preserve">15 </w:t>
      </w:r>
      <w:r>
        <w:rPr>
          <w:rFonts w:ascii="Times New Roman" w:eastAsia="Times New Roman" w:hAnsi="Times New Roman" w:cs="Times New Roman"/>
          <w:sz w:val="28"/>
        </w:rPr>
        <w:t xml:space="preserve">» </w:t>
      </w:r>
      <w:r w:rsidR="004B6094">
        <w:rPr>
          <w:rFonts w:ascii="Times New Roman" w:eastAsia="Times New Roman" w:hAnsi="Times New Roman" w:cs="Times New Roman"/>
          <w:sz w:val="28"/>
        </w:rPr>
        <w:t>января</w:t>
      </w:r>
      <w:r w:rsidR="008C5BFA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 20</w:t>
      </w:r>
      <w:r w:rsidR="008C5BFA">
        <w:rPr>
          <w:rFonts w:ascii="Times New Roman" w:eastAsia="Times New Roman" w:hAnsi="Times New Roman" w:cs="Times New Roman"/>
          <w:sz w:val="28"/>
        </w:rPr>
        <w:t>17</w:t>
      </w:r>
      <w:r>
        <w:rPr>
          <w:rFonts w:ascii="Times New Roman" w:eastAsia="Times New Roman" w:hAnsi="Times New Roman" w:cs="Times New Roman"/>
          <w:sz w:val="28"/>
        </w:rPr>
        <w:t xml:space="preserve"> г.</w:t>
      </w:r>
    </w:p>
    <w:p w:rsidR="00985D2E" w:rsidRDefault="00985D2E" w:rsidP="00985D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985D2E" w:rsidRDefault="00985D2E" w:rsidP="008C5B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Наименование муниципального учреждения Кочкуровского муниципального района </w:t>
      </w:r>
      <w:r w:rsidR="008C5BFA">
        <w:rPr>
          <w:rFonts w:ascii="Times New Roman" w:eastAsia="Times New Roman" w:hAnsi="Times New Roman" w:cs="Times New Roman"/>
          <w:sz w:val="28"/>
        </w:rPr>
        <w:t>Муниципальное бюджетное учреждение культуры  «Кочкуровская центральная районная библиотека» Кочкуровского муниципального района Республики Мордовия</w:t>
      </w:r>
    </w:p>
    <w:p w:rsidR="00985D2E" w:rsidRDefault="00985D2E" w:rsidP="00985D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Виды деятельности муниципального </w:t>
      </w:r>
      <w:r w:rsidR="004B6094">
        <w:rPr>
          <w:rFonts w:ascii="Times New Roman" w:eastAsia="Times New Roman" w:hAnsi="Times New Roman" w:cs="Times New Roman"/>
          <w:sz w:val="28"/>
        </w:rPr>
        <w:t>учреждения:    по сводному реестру</w:t>
      </w:r>
    </w:p>
    <w:p w:rsidR="004B6094" w:rsidRDefault="004B6094" w:rsidP="00985D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985D2E" w:rsidRDefault="00985D2E" w:rsidP="004B60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>В</w:t>
      </w:r>
      <w:r w:rsidR="004B6094">
        <w:rPr>
          <w:rFonts w:ascii="Times New Roman" w:eastAsia="Times New Roman" w:hAnsi="Times New Roman" w:cs="Times New Roman"/>
          <w:sz w:val="28"/>
        </w:rPr>
        <w:t xml:space="preserve">ид муниципального учреждения: </w:t>
      </w:r>
      <w:proofErr w:type="gramStart"/>
      <w:r w:rsidR="004B6094">
        <w:rPr>
          <w:rFonts w:ascii="Times New Roman" w:eastAsia="Times New Roman" w:hAnsi="Times New Roman" w:cs="Times New Roman"/>
          <w:sz w:val="28"/>
        </w:rPr>
        <w:t>бюджетное</w:t>
      </w:r>
      <w:proofErr w:type="gramEnd"/>
    </w:p>
    <w:p w:rsidR="00985D2E" w:rsidRDefault="004B6094" w:rsidP="004B60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>Периодичность: ежеквартально</w:t>
      </w:r>
    </w:p>
    <w:p w:rsidR="00505732" w:rsidRDefault="00505732" w:rsidP="005057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505732" w:rsidRDefault="00505732" w:rsidP="005057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505732" w:rsidRDefault="00505732" w:rsidP="005057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1. Наименование муниципальной услуги </w:t>
      </w:r>
      <w:proofErr w:type="gramStart"/>
      <w:r>
        <w:rPr>
          <w:rFonts w:ascii="Times New Roman" w:eastAsia="Times New Roman" w:hAnsi="Times New Roman" w:cs="Times New Roman"/>
          <w:sz w:val="24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работы): Библиотечное, библиографическое и информационное обслуживание пользователей библиотеки.  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66"/>
        <w:gridCol w:w="1277"/>
      </w:tblGrid>
      <w:tr w:rsidR="00505732" w:rsidTr="00B47E4B">
        <w:trPr>
          <w:trHeight w:val="1380"/>
        </w:trPr>
        <w:tc>
          <w:tcPr>
            <w:tcW w:w="166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05732" w:rsidRDefault="00505732" w:rsidP="00B47E4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 Уникальный номер по базовому (отраслевому) перечню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0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05732" w:rsidRDefault="00505732" w:rsidP="0050573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 92.51</w:t>
            </w:r>
          </w:p>
        </w:tc>
      </w:tr>
    </w:tbl>
    <w:p w:rsidR="00505732" w:rsidRDefault="00505732" w:rsidP="005057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2. Категории потребителей муниципальной услуги: физические лица, юридические лица.</w:t>
      </w:r>
    </w:p>
    <w:p w:rsidR="00505732" w:rsidRDefault="00505732" w:rsidP="005057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3.  Сведения о фактическом достижении показателей,  характеризующих  объем  и  (или)  качество муниципальной услуги:</w:t>
      </w:r>
    </w:p>
    <w:p w:rsidR="00505732" w:rsidRDefault="00505732" w:rsidP="00505732">
      <w:pPr>
        <w:spacing w:after="0" w:line="240" w:lineRule="auto"/>
        <w:jc w:val="both"/>
        <w:rPr>
          <w:rFonts w:ascii="Times New Roman" w:eastAsia="Times New Roman" w:hAnsi="Times New Roman" w:cs="Times New Roman"/>
          <w:strike/>
          <w:sz w:val="24"/>
        </w:rPr>
      </w:pPr>
      <w:r>
        <w:rPr>
          <w:rFonts w:ascii="Times New Roman" w:eastAsia="Times New Roman" w:hAnsi="Times New Roman" w:cs="Times New Roman"/>
          <w:sz w:val="24"/>
        </w:rPr>
        <w:t>3.1. Сведения о фактическом достижении показателей, характеризующих качество муниципальной услуги:</w:t>
      </w:r>
    </w:p>
    <w:p w:rsidR="00505732" w:rsidRDefault="00505732" w:rsidP="00505732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3.1. Показатели, характеризующие качество работ</w:t>
      </w:r>
    </w:p>
    <w:p w:rsidR="00505732" w:rsidRDefault="00505732" w:rsidP="00505732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Ind w:w="9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68"/>
        <w:gridCol w:w="2300"/>
        <w:gridCol w:w="1491"/>
        <w:gridCol w:w="1240"/>
        <w:gridCol w:w="1209"/>
        <w:gridCol w:w="733"/>
        <w:gridCol w:w="1072"/>
        <w:gridCol w:w="959"/>
        <w:gridCol w:w="1231"/>
        <w:gridCol w:w="1240"/>
        <w:gridCol w:w="1025"/>
        <w:gridCol w:w="236"/>
      </w:tblGrid>
      <w:tr w:rsidR="00811A62" w:rsidTr="00286169">
        <w:trPr>
          <w:trHeight w:val="765"/>
        </w:trPr>
        <w:tc>
          <w:tcPr>
            <w:tcW w:w="19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Уникальный номер реестровой записи</w:t>
            </w:r>
          </w:p>
        </w:tc>
        <w:tc>
          <w:tcPr>
            <w:tcW w:w="23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jc w:val="center"/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Показатель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характеризующий содержание муниципальной услуги</w:t>
            </w:r>
          </w:p>
        </w:tc>
        <w:tc>
          <w:tcPr>
            <w:tcW w:w="14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Показатель характеризующий услови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я(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формы) оказания муниципальной услуги</w:t>
            </w:r>
          </w:p>
        </w:tc>
        <w:tc>
          <w:tcPr>
            <w:tcW w:w="870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Показатель качества услуги</w:t>
            </w:r>
          </w:p>
          <w:p w:rsidR="00505732" w:rsidRDefault="00505732" w:rsidP="00B47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Значение показателя качества муниципальной услуги</w:t>
            </w:r>
          </w:p>
          <w:p w:rsidR="00505732" w:rsidRDefault="00505732" w:rsidP="00B47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505732" w:rsidRDefault="00505732" w:rsidP="00B47E4B">
            <w:pPr>
              <w:spacing w:after="0" w:line="240" w:lineRule="auto"/>
              <w:jc w:val="center"/>
            </w:pPr>
          </w:p>
        </w:tc>
        <w:tc>
          <w:tcPr>
            <w:tcW w:w="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985D2E" w:rsidTr="00286169">
        <w:trPr>
          <w:gridAfter w:val="1"/>
          <w:wAfter w:w="220" w:type="dxa"/>
          <w:trHeight w:val="555"/>
        </w:trPr>
        <w:tc>
          <w:tcPr>
            <w:tcW w:w="1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 показателя</w:t>
            </w:r>
          </w:p>
        </w:tc>
        <w:tc>
          <w:tcPr>
            <w:tcW w:w="1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Единица измерения по ОКЕИ</w:t>
            </w:r>
          </w:p>
        </w:tc>
        <w:tc>
          <w:tcPr>
            <w:tcW w:w="10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811A6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утверждено в </w:t>
            </w:r>
            <w:r w:rsidR="00811A62">
              <w:rPr>
                <w:rFonts w:ascii="Times New Roman" w:eastAsia="Times New Roman" w:hAnsi="Times New Roman" w:cs="Times New Roman"/>
                <w:sz w:val="24"/>
              </w:rPr>
              <w:t xml:space="preserve">муниципальном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задании на год</w:t>
            </w:r>
          </w:p>
        </w:tc>
        <w:tc>
          <w:tcPr>
            <w:tcW w:w="9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исполнено на отчетную дату</w:t>
            </w:r>
          </w:p>
        </w:tc>
        <w:tc>
          <w:tcPr>
            <w:tcW w:w="12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допустимое (возможное) отклонение</w:t>
            </w:r>
          </w:p>
        </w:tc>
        <w:tc>
          <w:tcPr>
            <w:tcW w:w="1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отклонение, превышающее допустимое (возможное) значение</w:t>
            </w:r>
          </w:p>
        </w:tc>
        <w:tc>
          <w:tcPr>
            <w:tcW w:w="10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причина отклонения</w:t>
            </w:r>
          </w:p>
        </w:tc>
      </w:tr>
      <w:tr w:rsidR="00985D2E" w:rsidTr="00286169">
        <w:trPr>
          <w:gridAfter w:val="1"/>
          <w:wAfter w:w="220" w:type="dxa"/>
          <w:trHeight w:val="557"/>
        </w:trPr>
        <w:tc>
          <w:tcPr>
            <w:tcW w:w="1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код</w:t>
            </w:r>
          </w:p>
        </w:tc>
        <w:tc>
          <w:tcPr>
            <w:tcW w:w="10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2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0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985D2E" w:rsidTr="00286169">
        <w:trPr>
          <w:gridAfter w:val="1"/>
          <w:wAfter w:w="220" w:type="dxa"/>
          <w:trHeight w:val="1395"/>
        </w:trPr>
        <w:tc>
          <w:tcPr>
            <w:tcW w:w="19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505732" w:rsidRDefault="00505732" w:rsidP="00B47E4B">
            <w:pPr>
              <w:spacing w:after="0" w:line="240" w:lineRule="auto"/>
              <w:jc w:val="center"/>
            </w:pPr>
            <w:r>
              <w:t>07011000000000001001100</w:t>
            </w:r>
          </w:p>
        </w:tc>
        <w:tc>
          <w:tcPr>
            <w:tcW w:w="23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Представление пользователям документов на абонементах, в читальных залах: печатных, аудиовизуальных, </w:t>
            </w:r>
            <w:proofErr w:type="spellStart"/>
            <w:r>
              <w:rPr>
                <w:rFonts w:ascii="Calibri" w:eastAsia="Calibri" w:hAnsi="Calibri" w:cs="Calibri"/>
              </w:rPr>
              <w:t>неопубликованных</w:t>
            </w:r>
            <w:r w:rsidR="00811A62">
              <w:rPr>
                <w:rFonts w:ascii="Calibri" w:eastAsia="Calibri" w:hAnsi="Calibri" w:cs="Calibri"/>
              </w:rPr>
              <w:t>Электронных</w:t>
            </w:r>
            <w:proofErr w:type="spellEnd"/>
          </w:p>
        </w:tc>
        <w:tc>
          <w:tcPr>
            <w:tcW w:w="14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811A62" w:rsidP="00B47E4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В стационарных условиях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1A62" w:rsidRDefault="00811A62" w:rsidP="00811A62">
            <w:pPr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</w:rPr>
              <w:t>Динамика количества документов выданных из фондов библиотеки по сравнению с предыдущим годом.</w:t>
            </w:r>
          </w:p>
          <w:p w:rsidR="00505732" w:rsidRDefault="00505732" w:rsidP="00B47E4B">
            <w:pPr>
              <w:spacing w:after="0" w:line="240" w:lineRule="auto"/>
              <w:jc w:val="center"/>
            </w:pP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811A62" w:rsidP="00B47E4B">
            <w:pPr>
              <w:spacing w:after="0" w:line="240" w:lineRule="auto"/>
            </w:pPr>
            <w:r>
              <w:t>%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811A62" w:rsidP="00B47E4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744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811A62" w:rsidP="00B47E4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1.0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811A62" w:rsidP="00B47E4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1.0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Pr="00985D2E" w:rsidRDefault="00505732" w:rsidP="00B47E4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985D2E" w:rsidTr="00286169">
        <w:trPr>
          <w:gridAfter w:val="1"/>
          <w:wAfter w:w="220" w:type="dxa"/>
          <w:trHeight w:val="1390"/>
        </w:trPr>
        <w:tc>
          <w:tcPr>
            <w:tcW w:w="1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05732" w:rsidRDefault="00505732" w:rsidP="00B47E4B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05732" w:rsidRDefault="00505732" w:rsidP="00B47E4B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505732" w:rsidRDefault="00505732" w:rsidP="00505732">
      <w:pPr>
        <w:rPr>
          <w:rFonts w:ascii="Times New Roman" w:eastAsia="Times New Roman" w:hAnsi="Times New Roman" w:cs="Times New Roman"/>
          <w:sz w:val="24"/>
        </w:rPr>
      </w:pPr>
    </w:p>
    <w:p w:rsidR="00505732" w:rsidRDefault="00505732" w:rsidP="005057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3.2.  Сведения  о фактическом достижении показателей, характеризующих объем муниципальной услуги </w:t>
      </w:r>
      <w:proofErr w:type="gramStart"/>
      <w:r>
        <w:rPr>
          <w:rFonts w:ascii="Times New Roman" w:eastAsia="Times New Roman" w:hAnsi="Times New Roman" w:cs="Times New Roman"/>
          <w:sz w:val="24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24"/>
        </w:rPr>
        <w:t>работы):</w:t>
      </w:r>
    </w:p>
    <w:tbl>
      <w:tblPr>
        <w:tblW w:w="0" w:type="auto"/>
        <w:tblInd w:w="9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12"/>
        <w:gridCol w:w="1580"/>
        <w:gridCol w:w="1566"/>
        <w:gridCol w:w="1363"/>
        <w:gridCol w:w="1268"/>
        <w:gridCol w:w="668"/>
        <w:gridCol w:w="1293"/>
        <w:gridCol w:w="1002"/>
        <w:gridCol w:w="1143"/>
        <w:gridCol w:w="1300"/>
        <w:gridCol w:w="1073"/>
        <w:gridCol w:w="236"/>
      </w:tblGrid>
      <w:tr w:rsidR="00505732" w:rsidTr="00286169">
        <w:trPr>
          <w:trHeight w:val="765"/>
        </w:trPr>
        <w:tc>
          <w:tcPr>
            <w:tcW w:w="22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Уникальный номер реестровой записи</w:t>
            </w:r>
          </w:p>
        </w:tc>
        <w:tc>
          <w:tcPr>
            <w:tcW w:w="1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jc w:val="center"/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Показатель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характеризующий содержание муниципальной услуги</w:t>
            </w:r>
          </w:p>
        </w:tc>
        <w:tc>
          <w:tcPr>
            <w:tcW w:w="1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Показатель характеризующий услови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я(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формы) оказания муниципальной услуги</w:t>
            </w:r>
          </w:p>
        </w:tc>
        <w:tc>
          <w:tcPr>
            <w:tcW w:w="911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Показатель качества услуги</w:t>
            </w:r>
          </w:p>
          <w:p w:rsidR="00505732" w:rsidRDefault="00505732" w:rsidP="00B47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Значение показателя качества муниципальной услуги</w:t>
            </w:r>
          </w:p>
          <w:p w:rsidR="00505732" w:rsidRDefault="00505732" w:rsidP="00B47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505732" w:rsidRDefault="00505732" w:rsidP="00B47E4B">
            <w:pPr>
              <w:spacing w:after="0" w:line="240" w:lineRule="auto"/>
              <w:jc w:val="center"/>
            </w:pPr>
          </w:p>
        </w:tc>
        <w:tc>
          <w:tcPr>
            <w:tcW w:w="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505732" w:rsidTr="00286169">
        <w:trPr>
          <w:gridAfter w:val="1"/>
          <w:wAfter w:w="220" w:type="dxa"/>
          <w:trHeight w:val="555"/>
        </w:trPr>
        <w:tc>
          <w:tcPr>
            <w:tcW w:w="2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3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 показателя</w:t>
            </w:r>
          </w:p>
        </w:tc>
        <w:tc>
          <w:tcPr>
            <w:tcW w:w="1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Единица измерения по ОКЕИ</w:t>
            </w:r>
          </w:p>
        </w:tc>
        <w:tc>
          <w:tcPr>
            <w:tcW w:w="1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утверждено в государственном задании на год</w:t>
            </w:r>
          </w:p>
        </w:tc>
        <w:tc>
          <w:tcPr>
            <w:tcW w:w="10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исполнено на отчетную дату</w:t>
            </w:r>
          </w:p>
        </w:tc>
        <w:tc>
          <w:tcPr>
            <w:tcW w:w="11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допустимое (возможное) отклонение</w:t>
            </w:r>
          </w:p>
        </w:tc>
        <w:tc>
          <w:tcPr>
            <w:tcW w:w="13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отклонение, превышающее допустимое (возможное) значение</w:t>
            </w:r>
          </w:p>
        </w:tc>
        <w:tc>
          <w:tcPr>
            <w:tcW w:w="10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причина отклонения</w:t>
            </w:r>
          </w:p>
        </w:tc>
      </w:tr>
      <w:tr w:rsidR="00505732" w:rsidTr="00286169">
        <w:trPr>
          <w:gridAfter w:val="1"/>
          <w:wAfter w:w="220" w:type="dxa"/>
          <w:trHeight w:val="557"/>
        </w:trPr>
        <w:tc>
          <w:tcPr>
            <w:tcW w:w="2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3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код</w:t>
            </w:r>
          </w:p>
        </w:tc>
        <w:tc>
          <w:tcPr>
            <w:tcW w:w="12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0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1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0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505732" w:rsidTr="00286169">
        <w:trPr>
          <w:gridAfter w:val="1"/>
          <w:wAfter w:w="220" w:type="dxa"/>
          <w:trHeight w:val="1395"/>
        </w:trPr>
        <w:tc>
          <w:tcPr>
            <w:tcW w:w="22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1A62" w:rsidRPr="00AA39D3" w:rsidRDefault="00811A62" w:rsidP="00811A6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D3">
              <w:rPr>
                <w:rFonts w:ascii="Times New Roman" w:eastAsia="Times New Roman" w:hAnsi="Times New Roman" w:cs="Times New Roman"/>
                <w:sz w:val="24"/>
                <w:szCs w:val="24"/>
              </w:rPr>
              <w:t>07011000000000001001100</w:t>
            </w:r>
          </w:p>
          <w:p w:rsidR="00505732" w:rsidRDefault="00505732" w:rsidP="00B47E4B">
            <w:pPr>
              <w:spacing w:after="0" w:line="240" w:lineRule="auto"/>
              <w:jc w:val="center"/>
            </w:pPr>
          </w:p>
        </w:tc>
        <w:tc>
          <w:tcPr>
            <w:tcW w:w="1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811A62" w:rsidP="00B47E4B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Проведение различных информационных, культурных, просветительских массовых мероприятий обеспечивающих потребности пользователей в рамках основного вида деятельности учреждения</w:t>
            </w:r>
          </w:p>
        </w:tc>
        <w:tc>
          <w:tcPr>
            <w:tcW w:w="1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1A62" w:rsidRDefault="00811A62" w:rsidP="00B47E4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 w:cs="Times New Roman"/>
              </w:rPr>
              <w:t>В  стационарных условиях</w:t>
            </w:r>
          </w:p>
          <w:p w:rsidR="00505732" w:rsidRPr="00811A62" w:rsidRDefault="00811A62" w:rsidP="00811A62">
            <w:pPr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Вне стационара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1A62" w:rsidRDefault="00811A62" w:rsidP="00811A6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количество</w:t>
            </w:r>
          </w:p>
          <w:p w:rsidR="00811A62" w:rsidRDefault="00811A62" w:rsidP="00811A62">
            <w:pPr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посещений.</w:t>
            </w:r>
          </w:p>
          <w:p w:rsidR="00505732" w:rsidRDefault="00505732" w:rsidP="00811A62"/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811A62" w:rsidP="00B47E4B">
            <w:pPr>
              <w:spacing w:after="0" w:line="240" w:lineRule="auto"/>
            </w:pPr>
            <w:r>
              <w:t>единица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811A62" w:rsidP="00B47E4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642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811A62" w:rsidP="00B47E4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18000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F85D72" w:rsidP="00B47E4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21128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505732" w:rsidTr="00286169">
        <w:trPr>
          <w:gridAfter w:val="1"/>
          <w:wAfter w:w="220" w:type="dxa"/>
          <w:trHeight w:val="1390"/>
        </w:trPr>
        <w:tc>
          <w:tcPr>
            <w:tcW w:w="2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05732" w:rsidRDefault="00505732" w:rsidP="00B47E4B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05732" w:rsidRDefault="00505732" w:rsidP="00B47E4B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1A62" w:rsidRDefault="00811A62" w:rsidP="00811A62">
            <w:pPr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Количество 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</w:rPr>
              <w:t>зарегистрированных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</w:rPr>
              <w:t>поль-зователей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  <w:p w:rsidR="00505732" w:rsidRDefault="00505732" w:rsidP="00B47E4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811A62" w:rsidP="00B47E4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единица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811A62" w:rsidP="00B47E4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642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DD3BA7" w:rsidP="00B47E4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3130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F85D72" w:rsidP="00B47E4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3207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5732" w:rsidRDefault="00505732" w:rsidP="00B47E4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F92341" w:rsidRDefault="00F92341" w:rsidP="00F92341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Формирование, учет, изучение, обеспечение физического сохранения и безопасности фондов библиотеки. </w:t>
      </w:r>
    </w:p>
    <w:p w:rsidR="00F92341" w:rsidRDefault="00F92341" w:rsidP="00F92341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sz w:val="24"/>
        </w:rPr>
        <w:lastRenderedPageBreak/>
        <w:t xml:space="preserve"> </w:t>
      </w:r>
    </w:p>
    <w:p w:rsidR="00F92341" w:rsidRDefault="00F92341" w:rsidP="00F92341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92341" w:rsidRDefault="00F92341" w:rsidP="00F92341">
      <w:pPr>
        <w:numPr>
          <w:ilvl w:val="0"/>
          <w:numId w:val="1"/>
        </w:numPr>
        <w:tabs>
          <w:tab w:val="left" w:pos="705"/>
        </w:tabs>
        <w:spacing w:after="0" w:line="240" w:lineRule="auto"/>
        <w:ind w:left="705" w:hanging="70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Показатели, характеризующие качество муниципальной услуги: </w:t>
      </w:r>
    </w:p>
    <w:tbl>
      <w:tblPr>
        <w:tblW w:w="0" w:type="auto"/>
        <w:tblInd w:w="9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16"/>
        <w:gridCol w:w="1567"/>
        <w:gridCol w:w="1567"/>
        <w:gridCol w:w="1364"/>
        <w:gridCol w:w="1269"/>
        <w:gridCol w:w="674"/>
        <w:gridCol w:w="1288"/>
        <w:gridCol w:w="1003"/>
        <w:gridCol w:w="1144"/>
        <w:gridCol w:w="1302"/>
        <w:gridCol w:w="1074"/>
        <w:gridCol w:w="236"/>
      </w:tblGrid>
      <w:tr w:rsidR="00241689" w:rsidTr="00286169">
        <w:trPr>
          <w:trHeight w:val="765"/>
        </w:trPr>
        <w:tc>
          <w:tcPr>
            <w:tcW w:w="22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1689" w:rsidRDefault="00241689" w:rsidP="00BD7E2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Уникальный номер реестровой записи</w:t>
            </w:r>
          </w:p>
        </w:tc>
        <w:tc>
          <w:tcPr>
            <w:tcW w:w="1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1689" w:rsidRDefault="00241689" w:rsidP="00BD7E28">
            <w:pPr>
              <w:spacing w:after="0" w:line="240" w:lineRule="auto"/>
              <w:jc w:val="center"/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Показатель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характеризующий содержание муниципальной услуги</w:t>
            </w:r>
          </w:p>
        </w:tc>
        <w:tc>
          <w:tcPr>
            <w:tcW w:w="1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1689" w:rsidRDefault="00241689" w:rsidP="00BD7E2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Показатель характеризующий услови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я(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формы) оказания муниципальной услуги</w:t>
            </w:r>
          </w:p>
        </w:tc>
        <w:tc>
          <w:tcPr>
            <w:tcW w:w="91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1689" w:rsidRDefault="00241689" w:rsidP="00BD7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Показатель качества услуги</w:t>
            </w:r>
          </w:p>
          <w:p w:rsidR="00241689" w:rsidRDefault="00241689" w:rsidP="00BD7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Значение показателя качества муниципальной услуги</w:t>
            </w:r>
          </w:p>
          <w:p w:rsidR="00241689" w:rsidRDefault="00241689" w:rsidP="00BD7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41689" w:rsidRDefault="00241689" w:rsidP="00BD7E28">
            <w:pPr>
              <w:spacing w:after="0" w:line="240" w:lineRule="auto"/>
              <w:jc w:val="center"/>
            </w:pPr>
          </w:p>
        </w:tc>
        <w:tc>
          <w:tcPr>
            <w:tcW w:w="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41689" w:rsidRDefault="00241689" w:rsidP="00BD7E2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241689" w:rsidTr="00286169">
        <w:trPr>
          <w:gridAfter w:val="1"/>
          <w:wAfter w:w="220" w:type="dxa"/>
          <w:trHeight w:val="555"/>
        </w:trPr>
        <w:tc>
          <w:tcPr>
            <w:tcW w:w="22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1689" w:rsidRDefault="00241689" w:rsidP="00BD7E2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1689" w:rsidRDefault="00241689" w:rsidP="00BD7E2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1689" w:rsidRDefault="00241689" w:rsidP="00BD7E2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3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1689" w:rsidRDefault="00241689" w:rsidP="00BD7E2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 показателя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1689" w:rsidRDefault="00241689" w:rsidP="00BD7E2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Единица измерения по ОКЕИ</w:t>
            </w:r>
          </w:p>
        </w:tc>
        <w:tc>
          <w:tcPr>
            <w:tcW w:w="12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1689" w:rsidRDefault="00241689" w:rsidP="00BD7E2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утверждено в государственном задании на год</w:t>
            </w:r>
          </w:p>
        </w:tc>
        <w:tc>
          <w:tcPr>
            <w:tcW w:w="10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1689" w:rsidRDefault="00241689" w:rsidP="00BD7E2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исполнено на отчетную дату</w:t>
            </w:r>
          </w:p>
        </w:tc>
        <w:tc>
          <w:tcPr>
            <w:tcW w:w="11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1689" w:rsidRDefault="00241689" w:rsidP="00BD7E2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допустимое (возможное) отклонение</w:t>
            </w:r>
          </w:p>
        </w:tc>
        <w:tc>
          <w:tcPr>
            <w:tcW w:w="13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1689" w:rsidRDefault="00241689" w:rsidP="00BD7E2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отклонение, превышающее допустимое (возможное) значение</w:t>
            </w:r>
          </w:p>
        </w:tc>
        <w:tc>
          <w:tcPr>
            <w:tcW w:w="10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1689" w:rsidRDefault="00241689" w:rsidP="00BD7E2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причина отклонения</w:t>
            </w:r>
          </w:p>
        </w:tc>
      </w:tr>
      <w:tr w:rsidR="00241689" w:rsidTr="00286169">
        <w:trPr>
          <w:gridAfter w:val="1"/>
          <w:wAfter w:w="220" w:type="dxa"/>
          <w:trHeight w:val="557"/>
        </w:trPr>
        <w:tc>
          <w:tcPr>
            <w:tcW w:w="22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1689" w:rsidRDefault="00241689" w:rsidP="00BD7E2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1689" w:rsidRDefault="00241689" w:rsidP="00BD7E2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1689" w:rsidRDefault="00241689" w:rsidP="00BD7E2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3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1689" w:rsidRDefault="00241689" w:rsidP="00BD7E2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1689" w:rsidRDefault="00241689" w:rsidP="00BD7E28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1689" w:rsidRDefault="00241689" w:rsidP="00BD7E28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код</w:t>
            </w:r>
          </w:p>
        </w:tc>
        <w:tc>
          <w:tcPr>
            <w:tcW w:w="12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1689" w:rsidRDefault="00241689" w:rsidP="00BD7E2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0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1689" w:rsidRDefault="00241689" w:rsidP="00BD7E2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1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1689" w:rsidRDefault="00241689" w:rsidP="00BD7E2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3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1689" w:rsidRDefault="00241689" w:rsidP="00BD7E2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0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1689" w:rsidRDefault="00241689" w:rsidP="00BD7E2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241689" w:rsidTr="00286169">
        <w:trPr>
          <w:gridAfter w:val="1"/>
          <w:wAfter w:w="220" w:type="dxa"/>
          <w:trHeight w:val="1395"/>
        </w:trPr>
        <w:tc>
          <w:tcPr>
            <w:tcW w:w="22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1689" w:rsidRPr="00AA39D3" w:rsidRDefault="00241689" w:rsidP="0024168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D3">
              <w:rPr>
                <w:rFonts w:ascii="Times New Roman" w:eastAsia="Times New Roman" w:hAnsi="Times New Roman" w:cs="Times New Roman"/>
                <w:sz w:val="24"/>
                <w:szCs w:val="24"/>
              </w:rPr>
              <w:t>07013100000000000008100</w:t>
            </w:r>
          </w:p>
          <w:p w:rsidR="00241689" w:rsidRDefault="00241689" w:rsidP="00BD7E28">
            <w:pPr>
              <w:spacing w:after="0" w:line="240" w:lineRule="auto"/>
              <w:jc w:val="center"/>
            </w:pPr>
          </w:p>
        </w:tc>
        <w:tc>
          <w:tcPr>
            <w:tcW w:w="1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1689" w:rsidRDefault="00241689" w:rsidP="00241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Сохранение структуры и качества библиотечного фонда;</w:t>
            </w:r>
          </w:p>
          <w:p w:rsidR="00241689" w:rsidRDefault="00241689" w:rsidP="00241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Комплекс мероприятий по созданию условий хранения фондов библиотеки</w:t>
            </w:r>
          </w:p>
          <w:p w:rsidR="00241689" w:rsidRDefault="00241689" w:rsidP="00BD7E2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1689" w:rsidRDefault="00241689" w:rsidP="00BD7E2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 w:cs="Times New Roman"/>
              </w:rPr>
              <w:t>В  стационарных условиях</w:t>
            </w:r>
          </w:p>
          <w:p w:rsidR="00241689" w:rsidRPr="00811A62" w:rsidRDefault="00241689" w:rsidP="00BD7E2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1689" w:rsidRDefault="00241689" w:rsidP="00241689">
            <w:pPr>
              <w:rPr>
                <w:rFonts w:ascii="Times New Roman" w:eastAsia="Times New Roman" w:hAnsi="Times New Roman" w:cs="Times New Roman"/>
                <w:color w:val="000000"/>
                <w:sz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</w:rPr>
              <w:t>Обновляемость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</w:rPr>
              <w:t xml:space="preserve"> фонда (доля новых поступлений в год в 0.5% к общему фонду)</w:t>
            </w:r>
          </w:p>
          <w:p w:rsidR="00241689" w:rsidRDefault="00241689" w:rsidP="00BD7E28"/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1689" w:rsidRDefault="00A26B7F" w:rsidP="00BD7E28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 </w:t>
            </w:r>
            <w:r w:rsidR="00241689">
              <w:t xml:space="preserve">    %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1689" w:rsidRDefault="00241689" w:rsidP="00BD7E2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744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1689" w:rsidRDefault="00241689" w:rsidP="00BD7E2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0,5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1689" w:rsidRDefault="00AD325C" w:rsidP="00BD7E2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0,2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1689" w:rsidRDefault="00241689" w:rsidP="00BD7E2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1689" w:rsidRDefault="00241689" w:rsidP="00BD7E2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1689" w:rsidRDefault="00241689" w:rsidP="00BD7E2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241689" w:rsidTr="00286169">
        <w:trPr>
          <w:gridAfter w:val="1"/>
          <w:wAfter w:w="220" w:type="dxa"/>
          <w:trHeight w:val="1390"/>
        </w:trPr>
        <w:tc>
          <w:tcPr>
            <w:tcW w:w="22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1689" w:rsidRDefault="00241689" w:rsidP="00BD7E2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41689" w:rsidRDefault="00241689" w:rsidP="00BD7E2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41689" w:rsidRDefault="00241689" w:rsidP="00BD7E2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1689" w:rsidRDefault="00241689" w:rsidP="008C5BFA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1689" w:rsidRDefault="00241689" w:rsidP="00BD7E2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1689" w:rsidRDefault="00241689" w:rsidP="00BD7E2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1689" w:rsidRDefault="00241689" w:rsidP="00BD7E2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1689" w:rsidRDefault="00241689" w:rsidP="00BD7E2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1689" w:rsidRDefault="00241689" w:rsidP="00BD7E2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1689" w:rsidRDefault="00241689" w:rsidP="00BD7E2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1689" w:rsidRDefault="00241689" w:rsidP="00BD7E2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F92341" w:rsidRDefault="00F92341" w:rsidP="00F92341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92341" w:rsidRDefault="00F92341" w:rsidP="00F92341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Допустимые (возможные) отклонения от установленных показателей качества государственной услуги</w:t>
      </w:r>
      <w:proofErr w:type="gramStart"/>
      <w:r>
        <w:rPr>
          <w:rFonts w:ascii="Times New Roman" w:eastAsia="Times New Roman" w:hAnsi="Times New Roman" w:cs="Times New Roman"/>
          <w:sz w:val="24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в пределах которых муниципальное задание считается выполненным (процентов) – 5%                                          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</w:t>
      </w:r>
    </w:p>
    <w:p w:rsidR="00F92341" w:rsidRDefault="00F92341" w:rsidP="00F92341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286169" w:rsidRPr="00286169" w:rsidRDefault="00F92341" w:rsidP="00286169">
      <w:pPr>
        <w:numPr>
          <w:ilvl w:val="0"/>
          <w:numId w:val="2"/>
        </w:numPr>
        <w:tabs>
          <w:tab w:val="left" w:pos="705"/>
        </w:tabs>
        <w:spacing w:after="0" w:line="240" w:lineRule="auto"/>
        <w:ind w:left="705" w:hanging="705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>Показатели, характеризующие объем муниципальной услуги:</w:t>
      </w:r>
    </w:p>
    <w:tbl>
      <w:tblPr>
        <w:tblW w:w="0" w:type="auto"/>
        <w:tblInd w:w="9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26"/>
        <w:gridCol w:w="1575"/>
        <w:gridCol w:w="1574"/>
        <w:gridCol w:w="1307"/>
        <w:gridCol w:w="1275"/>
        <w:gridCol w:w="700"/>
        <w:gridCol w:w="1270"/>
        <w:gridCol w:w="1007"/>
        <w:gridCol w:w="1149"/>
        <w:gridCol w:w="1307"/>
        <w:gridCol w:w="1078"/>
        <w:gridCol w:w="236"/>
      </w:tblGrid>
      <w:tr w:rsidR="00286169" w:rsidTr="00286169">
        <w:trPr>
          <w:trHeight w:val="765"/>
        </w:trPr>
        <w:tc>
          <w:tcPr>
            <w:tcW w:w="22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Уникальный номер реестровой записи</w:t>
            </w:r>
          </w:p>
        </w:tc>
        <w:tc>
          <w:tcPr>
            <w:tcW w:w="15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center"/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Показатель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характеризующий содержание муниципальной услуги</w:t>
            </w:r>
          </w:p>
        </w:tc>
        <w:tc>
          <w:tcPr>
            <w:tcW w:w="15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Показатель характеризующий услови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я(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формы) оказания муниципальной услуги</w:t>
            </w:r>
          </w:p>
        </w:tc>
        <w:tc>
          <w:tcPr>
            <w:tcW w:w="90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Показатель качества услуги</w:t>
            </w:r>
          </w:p>
          <w:p w:rsidR="00286169" w:rsidRDefault="00286169" w:rsidP="00BD7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Значение показателя качества муниципальной услуги</w:t>
            </w:r>
          </w:p>
          <w:p w:rsidR="00286169" w:rsidRDefault="00286169" w:rsidP="00BD7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86169" w:rsidRDefault="00286169" w:rsidP="00BD7E28">
            <w:pPr>
              <w:spacing w:after="0" w:line="240" w:lineRule="auto"/>
              <w:jc w:val="center"/>
            </w:pPr>
          </w:p>
        </w:tc>
        <w:tc>
          <w:tcPr>
            <w:tcW w:w="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286169" w:rsidTr="00286169">
        <w:trPr>
          <w:gridAfter w:val="1"/>
          <w:wAfter w:w="220" w:type="dxa"/>
          <w:trHeight w:val="555"/>
        </w:trPr>
        <w:tc>
          <w:tcPr>
            <w:tcW w:w="22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5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5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3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 показателя</w:t>
            </w:r>
          </w:p>
        </w:tc>
        <w:tc>
          <w:tcPr>
            <w:tcW w:w="1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Единица измерения по ОКЕИ</w:t>
            </w:r>
          </w:p>
        </w:tc>
        <w:tc>
          <w:tcPr>
            <w:tcW w:w="12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утверждено в государственном задании на год</w:t>
            </w:r>
          </w:p>
        </w:tc>
        <w:tc>
          <w:tcPr>
            <w:tcW w:w="10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исполнено на отчетную дату</w:t>
            </w:r>
          </w:p>
        </w:tc>
        <w:tc>
          <w:tcPr>
            <w:tcW w:w="11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допустимое (возможное) отклонение</w:t>
            </w:r>
          </w:p>
        </w:tc>
        <w:tc>
          <w:tcPr>
            <w:tcW w:w="13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отклонение, превышающее допустимое (возможное) значение</w:t>
            </w:r>
          </w:p>
        </w:tc>
        <w:tc>
          <w:tcPr>
            <w:tcW w:w="10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причина отклонения</w:t>
            </w:r>
          </w:p>
        </w:tc>
      </w:tr>
      <w:tr w:rsidR="00286169" w:rsidTr="00286169">
        <w:trPr>
          <w:gridAfter w:val="1"/>
          <w:wAfter w:w="220" w:type="dxa"/>
          <w:trHeight w:val="557"/>
        </w:trPr>
        <w:tc>
          <w:tcPr>
            <w:tcW w:w="22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5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5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3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код</w:t>
            </w:r>
          </w:p>
        </w:tc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1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3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0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286169" w:rsidTr="00286169">
        <w:trPr>
          <w:gridAfter w:val="1"/>
          <w:wAfter w:w="220" w:type="dxa"/>
          <w:trHeight w:val="1395"/>
        </w:trPr>
        <w:tc>
          <w:tcPr>
            <w:tcW w:w="22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28616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07013100000000000008100</w:t>
            </w:r>
          </w:p>
        </w:tc>
        <w:tc>
          <w:tcPr>
            <w:tcW w:w="15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Приобретение необходимых  для пополнения фондов библиотеки документов  на средства районного и (или) иных бюджетов (на печатных и иных носителях) Пополнение  фондов библиотеки документами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, переданными на безвозмездной   основе из различных источников</w:t>
            </w:r>
          </w:p>
          <w:p w:rsidR="00286169" w:rsidRDefault="00286169" w:rsidP="00BD7E2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5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  стационарных условиях</w:t>
            </w:r>
          </w:p>
          <w:p w:rsidR="00286169" w:rsidRPr="00811A62" w:rsidRDefault="00286169" w:rsidP="00BD7E28">
            <w:pPr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Вне стационара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286169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Количество документов поступивших в библиотеку</w:t>
            </w:r>
          </w:p>
          <w:p w:rsidR="00286169" w:rsidRDefault="00286169" w:rsidP="00BD7E28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A26B7F" w:rsidP="0028616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286169">
              <w:rPr>
                <w:rFonts w:ascii="Calibri" w:eastAsia="Calibri" w:hAnsi="Calibri" w:cs="Calibri"/>
              </w:rPr>
              <w:t>единица</w:t>
            </w:r>
            <w:r w:rsidR="00286169">
              <w:t xml:space="preserve"> 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642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80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F85D72" w:rsidP="00BD7E2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109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286169" w:rsidTr="00286169">
        <w:trPr>
          <w:gridAfter w:val="1"/>
          <w:wAfter w:w="220" w:type="dxa"/>
          <w:trHeight w:val="1390"/>
        </w:trPr>
        <w:tc>
          <w:tcPr>
            <w:tcW w:w="22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5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86169" w:rsidRDefault="00286169" w:rsidP="00BD7E2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5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86169" w:rsidRDefault="00286169" w:rsidP="00BD7E2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28616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286169" w:rsidRDefault="00286169" w:rsidP="00286169">
      <w:pPr>
        <w:tabs>
          <w:tab w:val="left" w:pos="705"/>
        </w:tabs>
        <w:spacing w:after="0" w:line="240" w:lineRule="auto"/>
        <w:ind w:left="705"/>
        <w:rPr>
          <w:rFonts w:ascii="Times New Roman" w:eastAsia="Times New Roman" w:hAnsi="Times New Roman" w:cs="Times New Roman"/>
          <w:b/>
        </w:rPr>
      </w:pPr>
    </w:p>
    <w:p w:rsidR="00F92341" w:rsidRDefault="00F92341" w:rsidP="00F9234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92341" w:rsidRDefault="00F92341" w:rsidP="00F92341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Допустимые (возможные) отклонения от установленных показателей объема муниципальной услуги</w:t>
      </w:r>
      <w:proofErr w:type="gramStart"/>
      <w:r>
        <w:rPr>
          <w:rFonts w:ascii="Times New Roman" w:eastAsia="Times New Roman" w:hAnsi="Times New Roman" w:cs="Times New Roman"/>
        </w:rPr>
        <w:t xml:space="preserve"> ,</w:t>
      </w:r>
      <w:proofErr w:type="gramEnd"/>
      <w:r>
        <w:rPr>
          <w:rFonts w:ascii="Times New Roman" w:eastAsia="Times New Roman" w:hAnsi="Times New Roman" w:cs="Times New Roman"/>
        </w:rPr>
        <w:t xml:space="preserve"> в пределах которых муниципальное задание считается выполненным (процентов) – 5%</w:t>
      </w:r>
    </w:p>
    <w:p w:rsidR="00F92341" w:rsidRDefault="00F92341" w:rsidP="00F9234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F92341" w:rsidRDefault="00F92341" w:rsidP="00F9234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Библиографическая обработка документов и создание каталогов.</w:t>
      </w:r>
    </w:p>
    <w:p w:rsidR="00F92341" w:rsidRDefault="00F92341" w:rsidP="00F92341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286169" w:rsidRPr="00286169" w:rsidRDefault="00F92341" w:rsidP="00F92341">
      <w:pPr>
        <w:numPr>
          <w:ilvl w:val="0"/>
          <w:numId w:val="1"/>
        </w:numPr>
        <w:tabs>
          <w:tab w:val="left" w:pos="705"/>
        </w:tabs>
        <w:spacing w:after="0" w:line="240" w:lineRule="auto"/>
        <w:ind w:left="705" w:hanging="70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Показатели, характеризующие качество муниципальной услуги: </w:t>
      </w:r>
    </w:p>
    <w:p w:rsidR="00286169" w:rsidRPr="00286169" w:rsidRDefault="00286169" w:rsidP="00286169">
      <w:pPr>
        <w:tabs>
          <w:tab w:val="left" w:pos="705"/>
        </w:tabs>
        <w:spacing w:after="0" w:line="240" w:lineRule="auto"/>
        <w:rPr>
          <w:rFonts w:ascii="Times New Roman" w:eastAsia="Times New Roman" w:hAnsi="Times New Roman" w:cs="Times New Roman"/>
        </w:rPr>
      </w:pPr>
    </w:p>
    <w:tbl>
      <w:tblPr>
        <w:tblW w:w="0" w:type="auto"/>
        <w:tblInd w:w="9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23"/>
        <w:gridCol w:w="1681"/>
        <w:gridCol w:w="1554"/>
        <w:gridCol w:w="1318"/>
        <w:gridCol w:w="1259"/>
        <w:gridCol w:w="764"/>
        <w:gridCol w:w="1183"/>
        <w:gridCol w:w="995"/>
        <w:gridCol w:w="1135"/>
        <w:gridCol w:w="1291"/>
        <w:gridCol w:w="1065"/>
        <w:gridCol w:w="236"/>
      </w:tblGrid>
      <w:tr w:rsidR="00286169" w:rsidTr="00286169">
        <w:trPr>
          <w:trHeight w:val="765"/>
        </w:trPr>
        <w:tc>
          <w:tcPr>
            <w:tcW w:w="22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Уникальный номер реестровой записи</w:t>
            </w:r>
          </w:p>
        </w:tc>
        <w:tc>
          <w:tcPr>
            <w:tcW w:w="16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center"/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Показатель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характеризующий содержание муниципальной услуги</w:t>
            </w:r>
          </w:p>
        </w:tc>
        <w:tc>
          <w:tcPr>
            <w:tcW w:w="15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Показатель характеризующий услови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я(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формы) оказания муниципальной услуги</w:t>
            </w:r>
          </w:p>
        </w:tc>
        <w:tc>
          <w:tcPr>
            <w:tcW w:w="901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Показатель качества услуги</w:t>
            </w:r>
          </w:p>
          <w:p w:rsidR="00286169" w:rsidRDefault="00286169" w:rsidP="00BD7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Значение показателя качества муниципальной услуги</w:t>
            </w:r>
          </w:p>
          <w:p w:rsidR="00286169" w:rsidRDefault="00286169" w:rsidP="00BD7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86169" w:rsidRDefault="00286169" w:rsidP="00BD7E28">
            <w:pPr>
              <w:spacing w:after="0" w:line="240" w:lineRule="auto"/>
              <w:jc w:val="center"/>
            </w:pPr>
          </w:p>
        </w:tc>
        <w:tc>
          <w:tcPr>
            <w:tcW w:w="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286169" w:rsidTr="00286169">
        <w:trPr>
          <w:gridAfter w:val="1"/>
          <w:wAfter w:w="220" w:type="dxa"/>
          <w:trHeight w:val="555"/>
        </w:trPr>
        <w:tc>
          <w:tcPr>
            <w:tcW w:w="22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6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5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3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 показателя</w:t>
            </w:r>
          </w:p>
        </w:tc>
        <w:tc>
          <w:tcPr>
            <w:tcW w:w="20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Единица измерения по ОКЕИ</w:t>
            </w:r>
          </w:p>
        </w:tc>
        <w:tc>
          <w:tcPr>
            <w:tcW w:w="11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утверждено в государственном задании на год</w:t>
            </w:r>
          </w:p>
        </w:tc>
        <w:tc>
          <w:tcPr>
            <w:tcW w:w="9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исполнено на отчетную дату</w:t>
            </w:r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допустимое (возможное) отклонение</w:t>
            </w:r>
          </w:p>
        </w:tc>
        <w:tc>
          <w:tcPr>
            <w:tcW w:w="12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отклонение, превышающее допустимое (возможное) значение</w:t>
            </w:r>
          </w:p>
        </w:tc>
        <w:tc>
          <w:tcPr>
            <w:tcW w:w="10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причина отклонения</w:t>
            </w:r>
          </w:p>
        </w:tc>
      </w:tr>
      <w:tr w:rsidR="00286169" w:rsidTr="00286169">
        <w:trPr>
          <w:gridAfter w:val="1"/>
          <w:wAfter w:w="220" w:type="dxa"/>
          <w:trHeight w:val="557"/>
        </w:trPr>
        <w:tc>
          <w:tcPr>
            <w:tcW w:w="22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6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5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3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</w:t>
            </w:r>
          </w:p>
        </w:tc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код</w:t>
            </w:r>
          </w:p>
        </w:tc>
        <w:tc>
          <w:tcPr>
            <w:tcW w:w="11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9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2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286169" w:rsidTr="00286169">
        <w:trPr>
          <w:gridAfter w:val="1"/>
          <w:wAfter w:w="220" w:type="dxa"/>
          <w:trHeight w:val="1395"/>
        </w:trPr>
        <w:tc>
          <w:tcPr>
            <w:tcW w:w="22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86169" w:rsidRPr="00AA39D3" w:rsidRDefault="00286169" w:rsidP="00286169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AA39D3">
              <w:rPr>
                <w:rFonts w:ascii="Calibri" w:eastAsia="Times New Roman" w:hAnsi="Calibri" w:cs="Times New Roman"/>
                <w:sz w:val="24"/>
                <w:szCs w:val="24"/>
              </w:rPr>
              <w:t>07014100000000000007100</w:t>
            </w:r>
          </w:p>
          <w:p w:rsidR="00286169" w:rsidRDefault="00286169" w:rsidP="00BD7E28">
            <w:pPr>
              <w:spacing w:after="0" w:line="240" w:lineRule="auto"/>
              <w:jc w:val="center"/>
            </w:pPr>
          </w:p>
        </w:tc>
        <w:tc>
          <w:tcPr>
            <w:tcW w:w="16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Организация и ведение системы каталогов и картотек библиотеки  Библиографическое описание поступающих документов, регламентируемое соответствующими ГОСТами;</w:t>
            </w:r>
          </w:p>
        </w:tc>
        <w:tc>
          <w:tcPr>
            <w:tcW w:w="15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 w:cs="Times New Roman"/>
              </w:rPr>
              <w:t>В  стационарных условиях</w:t>
            </w:r>
          </w:p>
          <w:p w:rsidR="00286169" w:rsidRPr="00811A62" w:rsidRDefault="00286169" w:rsidP="00BD7E2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r>
              <w:rPr>
                <w:rFonts w:ascii="Times New Roman" w:eastAsia="Times New Roman" w:hAnsi="Times New Roman" w:cs="Times New Roman"/>
                <w:sz w:val="18"/>
              </w:rPr>
              <w:t>Динамика количества библиографических записей для каталогов и картотек.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86169" w:rsidRDefault="00286169" w:rsidP="00286169">
            <w:pPr>
              <w:spacing w:after="0" w:line="240" w:lineRule="auto"/>
            </w:pPr>
            <w:r>
              <w:t xml:space="preserve">   </w:t>
            </w:r>
            <w:r>
              <w:rPr>
                <w:rFonts w:ascii="Calibri" w:eastAsia="Calibri" w:hAnsi="Calibri" w:cs="Calibri"/>
              </w:rPr>
              <w:t>%</w:t>
            </w:r>
          </w:p>
        </w:tc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744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F85D72" w:rsidP="00BD7E2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286169" w:rsidTr="00286169">
        <w:trPr>
          <w:gridAfter w:val="1"/>
          <w:wAfter w:w="220" w:type="dxa"/>
          <w:trHeight w:val="1390"/>
        </w:trPr>
        <w:tc>
          <w:tcPr>
            <w:tcW w:w="22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6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86169" w:rsidRDefault="00286169" w:rsidP="00BD7E2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5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86169" w:rsidRDefault="00286169" w:rsidP="00BD7E2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bookmarkStart w:id="0" w:name="_GoBack"/>
        <w:bookmarkEnd w:id="0"/>
      </w:tr>
    </w:tbl>
    <w:p w:rsidR="00F92341" w:rsidRDefault="00F92341" w:rsidP="00F92341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Допустимые (возможные) отклонения от установленных показателей качества государственной услуги</w:t>
      </w:r>
      <w:proofErr w:type="gramStart"/>
      <w:r>
        <w:rPr>
          <w:rFonts w:ascii="Times New Roman" w:eastAsia="Times New Roman" w:hAnsi="Times New Roman" w:cs="Times New Roman"/>
          <w:sz w:val="24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в пределах которых муниципальное задание считается выполненным (процентов) – 5%                                          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</w:t>
      </w:r>
    </w:p>
    <w:p w:rsidR="00F92341" w:rsidRDefault="00F92341" w:rsidP="00F92341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286169" w:rsidRPr="00286169" w:rsidRDefault="00F92341" w:rsidP="00286169">
      <w:pPr>
        <w:numPr>
          <w:ilvl w:val="0"/>
          <w:numId w:val="2"/>
        </w:numPr>
        <w:tabs>
          <w:tab w:val="left" w:pos="705"/>
        </w:tabs>
        <w:spacing w:after="0" w:line="240" w:lineRule="auto"/>
        <w:ind w:left="705" w:hanging="705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Показатели, характеризующие объем муниципальной услуги:</w:t>
      </w:r>
    </w:p>
    <w:tbl>
      <w:tblPr>
        <w:tblW w:w="14704" w:type="dxa"/>
        <w:tblInd w:w="9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26"/>
        <w:gridCol w:w="1575"/>
        <w:gridCol w:w="1574"/>
        <w:gridCol w:w="1307"/>
        <w:gridCol w:w="1275"/>
        <w:gridCol w:w="700"/>
        <w:gridCol w:w="1270"/>
        <w:gridCol w:w="1007"/>
        <w:gridCol w:w="1149"/>
        <w:gridCol w:w="1307"/>
        <w:gridCol w:w="1078"/>
        <w:gridCol w:w="236"/>
      </w:tblGrid>
      <w:tr w:rsidR="00286169" w:rsidTr="00F5157D">
        <w:trPr>
          <w:trHeight w:val="765"/>
        </w:trPr>
        <w:tc>
          <w:tcPr>
            <w:tcW w:w="22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Уникальный номер реестровой записи</w:t>
            </w:r>
          </w:p>
        </w:tc>
        <w:tc>
          <w:tcPr>
            <w:tcW w:w="15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center"/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Показатель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характеризующий содержание муниципальной услуги</w:t>
            </w:r>
          </w:p>
        </w:tc>
        <w:tc>
          <w:tcPr>
            <w:tcW w:w="15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Показатель характеризующий услови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я(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формы) оказания муниципальной услуги</w:t>
            </w:r>
          </w:p>
        </w:tc>
        <w:tc>
          <w:tcPr>
            <w:tcW w:w="90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Показатель качества услуги</w:t>
            </w:r>
          </w:p>
          <w:p w:rsidR="00286169" w:rsidRDefault="00286169" w:rsidP="00BD7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Значение показателя качества муниципальной услуги</w:t>
            </w:r>
          </w:p>
          <w:p w:rsidR="00286169" w:rsidRDefault="00286169" w:rsidP="00BD7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86169" w:rsidRDefault="00286169" w:rsidP="00BD7E28">
            <w:pPr>
              <w:spacing w:after="0" w:line="240" w:lineRule="auto"/>
              <w:jc w:val="center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286169" w:rsidTr="00F5157D">
        <w:trPr>
          <w:gridAfter w:val="1"/>
          <w:wAfter w:w="236" w:type="dxa"/>
          <w:trHeight w:val="555"/>
        </w:trPr>
        <w:tc>
          <w:tcPr>
            <w:tcW w:w="22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5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5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3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 показателя</w:t>
            </w:r>
          </w:p>
        </w:tc>
        <w:tc>
          <w:tcPr>
            <w:tcW w:w="1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Единица измерения по ОКЕИ</w:t>
            </w:r>
          </w:p>
        </w:tc>
        <w:tc>
          <w:tcPr>
            <w:tcW w:w="12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утверждено в государственном задании на год</w:t>
            </w:r>
          </w:p>
        </w:tc>
        <w:tc>
          <w:tcPr>
            <w:tcW w:w="10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исполнено на отчетную дату</w:t>
            </w:r>
          </w:p>
        </w:tc>
        <w:tc>
          <w:tcPr>
            <w:tcW w:w="11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допустимое (возможное) отклонение</w:t>
            </w:r>
          </w:p>
        </w:tc>
        <w:tc>
          <w:tcPr>
            <w:tcW w:w="13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отклонение, превышающее допустимое (возможное) значение</w:t>
            </w:r>
          </w:p>
        </w:tc>
        <w:tc>
          <w:tcPr>
            <w:tcW w:w="10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причина отклонения</w:t>
            </w:r>
          </w:p>
        </w:tc>
      </w:tr>
      <w:tr w:rsidR="00286169" w:rsidTr="00F5157D">
        <w:trPr>
          <w:gridAfter w:val="1"/>
          <w:wAfter w:w="236" w:type="dxa"/>
          <w:trHeight w:val="557"/>
        </w:trPr>
        <w:tc>
          <w:tcPr>
            <w:tcW w:w="22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5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5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3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код</w:t>
            </w:r>
          </w:p>
        </w:tc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1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3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0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6169" w:rsidRDefault="00286169" w:rsidP="00BD7E2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</w:tbl>
    <w:p w:rsidR="00934119" w:rsidRPr="00F5157D" w:rsidRDefault="00F5157D" w:rsidP="00F515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lastRenderedPageBreak/>
        <w:drawing>
          <wp:inline distT="0" distB="0" distL="0" distR="0" wp14:anchorId="4287D743" wp14:editId="7059EA92">
            <wp:extent cx="9251950" cy="6759768"/>
            <wp:effectExtent l="0" t="0" r="0" b="0"/>
            <wp:docPr id="1" name="Рисунок 1" descr="E:\сканированные\отчет о выполнение муниципального задания\IMG_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сканированные\отчет о выполнение муниципального задания\IMG_000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59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34119" w:rsidRPr="00F5157D" w:rsidSect="0050573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157D" w:rsidRDefault="00F5157D" w:rsidP="00F5157D">
      <w:pPr>
        <w:spacing w:after="0" w:line="240" w:lineRule="auto"/>
      </w:pPr>
      <w:r>
        <w:separator/>
      </w:r>
    </w:p>
  </w:endnote>
  <w:endnote w:type="continuationSeparator" w:id="0">
    <w:p w:rsidR="00F5157D" w:rsidRDefault="00F5157D" w:rsidP="00F51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157D" w:rsidRDefault="00F5157D" w:rsidP="00F5157D">
      <w:pPr>
        <w:spacing w:after="0" w:line="240" w:lineRule="auto"/>
      </w:pPr>
      <w:r>
        <w:separator/>
      </w:r>
    </w:p>
  </w:footnote>
  <w:footnote w:type="continuationSeparator" w:id="0">
    <w:p w:rsidR="00F5157D" w:rsidRDefault="00F5157D" w:rsidP="00F515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235691"/>
    <w:multiLevelType w:val="multilevel"/>
    <w:tmpl w:val="7A40579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F5D47C3"/>
    <w:multiLevelType w:val="multilevel"/>
    <w:tmpl w:val="B1EC421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05732"/>
    <w:rsid w:val="00053B76"/>
    <w:rsid w:val="000E3570"/>
    <w:rsid w:val="000E3B18"/>
    <w:rsid w:val="00137AF3"/>
    <w:rsid w:val="00241689"/>
    <w:rsid w:val="00286169"/>
    <w:rsid w:val="003611B4"/>
    <w:rsid w:val="004B6094"/>
    <w:rsid w:val="00505732"/>
    <w:rsid w:val="006A212F"/>
    <w:rsid w:val="00811A62"/>
    <w:rsid w:val="008C5BFA"/>
    <w:rsid w:val="00934119"/>
    <w:rsid w:val="00985D2E"/>
    <w:rsid w:val="00A26B7F"/>
    <w:rsid w:val="00AD325C"/>
    <w:rsid w:val="00DD3BA7"/>
    <w:rsid w:val="00F5157D"/>
    <w:rsid w:val="00F85D72"/>
    <w:rsid w:val="00F92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73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168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515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5157D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F515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5157D"/>
    <w:rPr>
      <w:rFonts w:eastAsiaTheme="minorEastAsia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515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5157D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8</Pages>
  <Words>1066</Words>
  <Characters>6080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галина Зуйкина</cp:lastModifiedBy>
  <cp:revision>9</cp:revision>
  <cp:lastPrinted>2017-03-02T13:28:00Z</cp:lastPrinted>
  <dcterms:created xsi:type="dcterms:W3CDTF">2016-12-21T08:57:00Z</dcterms:created>
  <dcterms:modified xsi:type="dcterms:W3CDTF">2017-03-07T07:53:00Z</dcterms:modified>
</cp:coreProperties>
</file>