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</w:t>
      </w:r>
      <w:r w:rsidR="00BA5551">
        <w:rPr>
          <w:sz w:val="32"/>
          <w:szCs w:val="32"/>
        </w:rPr>
        <w:t>САБАЕВСКОГО</w:t>
      </w:r>
      <w:r w:rsidRPr="00A839EE">
        <w:rPr>
          <w:sz w:val="32"/>
          <w:szCs w:val="32"/>
        </w:rPr>
        <w:t xml:space="preserve">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  <w:r>
        <w:rPr>
          <w:sz w:val="32"/>
          <w:szCs w:val="32"/>
        </w:rPr>
        <w:t xml:space="preserve">             </w:t>
      </w:r>
    </w:p>
    <w:p w:rsidR="00E77643" w:rsidRPr="000E5CA1" w:rsidRDefault="000E5CA1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E5CA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Pr="00270E74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ПОСТАНОВЛЕНИЕ </w:t>
      </w:r>
    </w:p>
    <w:p w:rsidR="00E77643" w:rsidRPr="00270E74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</w:p>
    <w:p w:rsidR="00BA276C" w:rsidRPr="00270E74" w:rsidRDefault="00270E74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ОТ 2</w:t>
      </w:r>
      <w:r w:rsidR="00BA5551">
        <w:rPr>
          <w:rFonts w:ascii="Arial" w:eastAsia="Times New Roman" w:hAnsi="Arial" w:cs="Arial"/>
          <w:b/>
          <w:bCs/>
          <w:kern w:val="36"/>
          <w:sz w:val="32"/>
          <w:szCs w:val="32"/>
        </w:rPr>
        <w:t>8</w:t>
      </w: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АПРЕЛЯ 2022 ГОДА</w:t>
      </w:r>
      <w:r w:rsidR="000D27E4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№</w:t>
      </w:r>
      <w:r w:rsidR="00BA5551">
        <w:rPr>
          <w:rFonts w:ascii="Arial" w:eastAsia="Times New Roman" w:hAnsi="Arial" w:cs="Arial"/>
          <w:b/>
          <w:bCs/>
          <w:kern w:val="36"/>
          <w:sz w:val="32"/>
          <w:szCs w:val="32"/>
        </w:rPr>
        <w:t>40</w:t>
      </w:r>
      <w:r w:rsidR="00F238DE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-П</w:t>
      </w:r>
    </w:p>
    <w:p w:rsidR="000E5CA1" w:rsidRPr="00270E74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5"/>
          <w:szCs w:val="35"/>
        </w:rPr>
        <w:br/>
      </w: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О ВВЕДЕНИИ НА ТЕРРИТОРИИ </w:t>
      </w:r>
    </w:p>
    <w:p w:rsidR="00BA5551" w:rsidRDefault="00BA555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</w:rPr>
        <w:t>САБАЕВСКОГО</w:t>
      </w:r>
      <w:r w:rsidR="00E77643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СЕЛЬСКОГО ПОСЕЛЕНИЯ </w:t>
      </w:r>
      <w:r w:rsidR="00BA276C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КОЧКУРОВСКОГО МУНИЦИПАЛЬНОГО РАЙОНА</w:t>
      </w:r>
      <w:r w:rsidR="00E77643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РЕСПУБЛИКИ МОРДОВИЯ</w:t>
      </w:r>
      <w:r w:rsidR="00270E74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</w:t>
      </w:r>
    </w:p>
    <w:p w:rsidR="005E26F1" w:rsidRPr="00270E74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ОСОБОГО ПРОТИВОПОЖАРНОГО РЕЖИМА </w:t>
      </w:r>
    </w:p>
    <w:p w:rsidR="000E5CA1" w:rsidRPr="00270E74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</w:p>
    <w:p w:rsidR="000E5CA1" w:rsidRPr="00270E74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>
        <w:rPr>
          <w:rFonts w:ascii="Arial" w:eastAsia="Times New Roman" w:hAnsi="Arial" w:cs="Arial"/>
          <w:sz w:val="24"/>
          <w:szCs w:val="24"/>
        </w:rPr>
        <w:t>В соответствии с Федеральным законом от 21.12.2004 г. № 69-ФЗ «О пожарной безопасности», постановлением Правительства Российской Федерации от 12.04.2012 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 Российской Федерации от 25.04.2012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</w:rPr>
        <w:t>г.</w:t>
      </w:r>
      <w:r>
        <w:rPr>
          <w:rFonts w:ascii="Arial" w:eastAsia="Times New Roman" w:hAnsi="Arial" w:cs="Arial"/>
          <w:sz w:val="24"/>
          <w:szCs w:val="24"/>
        </w:rPr>
        <w:t xml:space="preserve"> № 390,</w:t>
      </w:r>
      <w:r w:rsidR="00CB6ED4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 от 10.05.2011 г</w:t>
      </w:r>
      <w:r w:rsidR="00CB6ED4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№ 155 «Об особом  противопожарном режиме на т</w:t>
      </w:r>
      <w:r w:rsidR="00F238DE">
        <w:rPr>
          <w:rFonts w:ascii="Arial" w:eastAsia="Times New Roman" w:hAnsi="Arial" w:cs="Arial"/>
          <w:sz w:val="24"/>
          <w:szCs w:val="24"/>
        </w:rPr>
        <w:t>ерритории Республики Мордовия»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0D27E4"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</w:t>
      </w:r>
      <w:proofErr w:type="gramEnd"/>
      <w:r w:rsidR="000D27E4">
        <w:rPr>
          <w:rFonts w:ascii="Arial" w:eastAsia="Times New Roman" w:hAnsi="Arial" w:cs="Arial"/>
          <w:sz w:val="24"/>
          <w:szCs w:val="24"/>
        </w:rPr>
        <w:t xml:space="preserve"> от 28.04.2017 №265 «О введении на территории Республики Мордовия особого противопожарного режима», в связи с предварительным прогнозом метеоусловий на апрель-август 2022 года, связанных с повышением температуры атмосферного воздуха, и в целях снижения пожаров в населенных пунктах и лесных массивах </w:t>
      </w:r>
      <w:r>
        <w:rPr>
          <w:rFonts w:ascii="Arial" w:eastAsia="Times New Roman" w:hAnsi="Arial" w:cs="Arial"/>
          <w:sz w:val="24"/>
          <w:szCs w:val="24"/>
        </w:rPr>
        <w:t>администрация</w:t>
      </w:r>
      <w:r w:rsidR="00F238DE" w:rsidRPr="00F238D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A5551">
        <w:rPr>
          <w:rFonts w:ascii="Arial" w:eastAsia="Times New Roman" w:hAnsi="Arial" w:cs="Arial"/>
          <w:sz w:val="24"/>
          <w:szCs w:val="24"/>
        </w:rPr>
        <w:t>Сабаевского</w:t>
      </w:r>
      <w:proofErr w:type="spellEnd"/>
      <w:r w:rsidR="00F238DE">
        <w:rPr>
          <w:rFonts w:ascii="Arial" w:eastAsia="Times New Roman" w:hAnsi="Arial" w:cs="Arial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  <w:r w:rsidR="00F238DE">
        <w:rPr>
          <w:rFonts w:ascii="Arial" w:eastAsia="Times New Roman" w:hAnsi="Arial" w:cs="Arial"/>
          <w:sz w:val="24"/>
          <w:szCs w:val="24"/>
        </w:rPr>
        <w:t xml:space="preserve"> Республики Мордовия </w:t>
      </w:r>
      <w:r w:rsidRPr="007E289A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1.Ввести на территории </w:t>
      </w:r>
      <w:proofErr w:type="spellStart"/>
      <w:r w:rsidR="00BA5551">
        <w:rPr>
          <w:rFonts w:ascii="Arial" w:eastAsia="Times New Roman" w:hAnsi="Arial" w:cs="Arial"/>
          <w:sz w:val="24"/>
          <w:szCs w:val="24"/>
        </w:rPr>
        <w:t>Сабаевского</w:t>
      </w:r>
      <w:proofErr w:type="spellEnd"/>
      <w:r w:rsidR="00E77643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</w:rPr>
        <w:t>ско</w:t>
      </w:r>
      <w:r w:rsidR="00B96E61">
        <w:rPr>
          <w:rFonts w:ascii="Arial" w:eastAsia="Times New Roman" w:hAnsi="Arial" w:cs="Arial"/>
          <w:sz w:val="24"/>
          <w:szCs w:val="24"/>
        </w:rPr>
        <w:t>го</w:t>
      </w:r>
      <w:proofErr w:type="spellEnd"/>
      <w:r w:rsidR="00B96E61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E77643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  <w:r w:rsidR="000549A8">
        <w:rPr>
          <w:rFonts w:ascii="Arial" w:eastAsia="Times New Roman" w:hAnsi="Arial" w:cs="Arial"/>
          <w:sz w:val="24"/>
          <w:szCs w:val="24"/>
        </w:rPr>
        <w:t xml:space="preserve"> с 30</w:t>
      </w:r>
      <w:r w:rsidR="00B96E61">
        <w:rPr>
          <w:rFonts w:ascii="Arial" w:eastAsia="Times New Roman" w:hAnsi="Arial" w:cs="Arial"/>
          <w:sz w:val="24"/>
          <w:szCs w:val="24"/>
        </w:rPr>
        <w:t>.</w:t>
      </w:r>
      <w:r w:rsidR="00F238DE">
        <w:rPr>
          <w:rFonts w:ascii="Arial" w:eastAsia="Times New Roman" w:hAnsi="Arial" w:cs="Arial"/>
          <w:sz w:val="24"/>
          <w:szCs w:val="24"/>
        </w:rPr>
        <w:t>04</w:t>
      </w:r>
      <w:r>
        <w:rPr>
          <w:rFonts w:ascii="Arial" w:eastAsia="Times New Roman" w:hAnsi="Arial" w:cs="Arial"/>
          <w:sz w:val="24"/>
          <w:szCs w:val="24"/>
        </w:rPr>
        <w:t>.2</w:t>
      </w:r>
      <w:r w:rsidR="000549A8">
        <w:rPr>
          <w:rFonts w:ascii="Arial" w:eastAsia="Times New Roman" w:hAnsi="Arial" w:cs="Arial"/>
          <w:sz w:val="24"/>
          <w:szCs w:val="24"/>
        </w:rPr>
        <w:t>022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0549A8">
        <w:rPr>
          <w:rFonts w:ascii="Arial" w:eastAsia="Times New Roman" w:hAnsi="Arial" w:cs="Arial"/>
          <w:sz w:val="24"/>
          <w:szCs w:val="24"/>
        </w:rPr>
        <w:t>г. по 31.08.2022</w:t>
      </w:r>
      <w:r w:rsidR="00CB6ED4">
        <w:rPr>
          <w:rFonts w:ascii="Arial" w:eastAsia="Times New Roman" w:hAnsi="Arial" w:cs="Arial"/>
          <w:sz w:val="24"/>
          <w:szCs w:val="24"/>
        </w:rPr>
        <w:t xml:space="preserve"> г.</w:t>
      </w:r>
      <w:r>
        <w:rPr>
          <w:rFonts w:ascii="Arial" w:eastAsia="Times New Roman" w:hAnsi="Arial" w:cs="Arial"/>
          <w:sz w:val="24"/>
          <w:szCs w:val="24"/>
        </w:rPr>
        <w:t xml:space="preserve"> особый противопожарный режим.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</w:rPr>
        <w:t>ереводу на усиленный вариант;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проведение разъяснительной работы с населением о мерах пожарной безопасн</w:t>
      </w:r>
      <w:r w:rsidR="005E26F1">
        <w:rPr>
          <w:rFonts w:ascii="Arial" w:eastAsia="Times New Roman" w:hAnsi="Arial" w:cs="Arial"/>
          <w:sz w:val="24"/>
          <w:szCs w:val="24"/>
        </w:rPr>
        <w:t>ости и действий в случае пожара.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При установлении высокой и чрезвычайной степени пожарной опасности в лесах по условиям погоды (4 и 5 классы пожарной опасности в лесах):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ограничить пребывание граждан в лесах и въезд в них транспортных средств;</w:t>
      </w:r>
    </w:p>
    <w:p w:rsidR="00BA276C" w:rsidRDefault="00BA276C" w:rsidP="002B64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устройство дополнительных защитных противопожарных полос;</w:t>
      </w:r>
    </w:p>
    <w:p w:rsidR="007E289A" w:rsidRDefault="00FE0AAA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2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proofErr w:type="gramStart"/>
      <w:r w:rsidR="00BA276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="00BA276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6A086F">
        <w:rPr>
          <w:rFonts w:ascii="Arial" w:eastAsia="Times New Roman" w:hAnsi="Arial" w:cs="Arial"/>
          <w:sz w:val="24"/>
          <w:szCs w:val="24"/>
        </w:rPr>
        <w:t xml:space="preserve"> Глав</w:t>
      </w:r>
      <w:r w:rsidR="00BA5551">
        <w:rPr>
          <w:rFonts w:ascii="Arial" w:eastAsia="Times New Roman" w:hAnsi="Arial" w:cs="Arial"/>
          <w:sz w:val="24"/>
          <w:szCs w:val="24"/>
        </w:rPr>
        <w:t>у</w:t>
      </w:r>
      <w:r w:rsidR="006A086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A5551">
        <w:rPr>
          <w:rFonts w:ascii="Arial" w:eastAsia="Times New Roman" w:hAnsi="Arial" w:cs="Arial"/>
          <w:sz w:val="24"/>
          <w:szCs w:val="24"/>
        </w:rPr>
        <w:t>Сабаевского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</w:t>
      </w:r>
      <w:r w:rsidR="002B6468">
        <w:rPr>
          <w:rFonts w:ascii="Arial" w:eastAsia="Times New Roman" w:hAnsi="Arial" w:cs="Arial"/>
          <w:sz w:val="24"/>
          <w:szCs w:val="24"/>
        </w:rPr>
        <w:t xml:space="preserve"> </w:t>
      </w:r>
      <w:r w:rsidR="006A086F">
        <w:rPr>
          <w:rFonts w:ascii="Arial" w:eastAsia="Times New Roman" w:hAnsi="Arial" w:cs="Arial"/>
          <w:sz w:val="24"/>
          <w:szCs w:val="24"/>
        </w:rPr>
        <w:t xml:space="preserve">муниципального района Республики Мордовия </w:t>
      </w:r>
      <w:proofErr w:type="spellStart"/>
      <w:r w:rsidR="00BA5551">
        <w:rPr>
          <w:rFonts w:ascii="Arial" w:eastAsia="Times New Roman" w:hAnsi="Arial" w:cs="Arial"/>
          <w:sz w:val="24"/>
          <w:szCs w:val="24"/>
        </w:rPr>
        <w:t>Л.И.Четайкина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>.</w:t>
      </w: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</w:t>
      </w:r>
    </w:p>
    <w:p w:rsidR="000549A8" w:rsidRDefault="007E289A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</w:t>
      </w:r>
      <w:r w:rsidR="000E5CA1">
        <w:rPr>
          <w:rFonts w:ascii="Arial" w:eastAsia="Times New Roman" w:hAnsi="Arial" w:cs="Arial"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E0AAA">
        <w:rPr>
          <w:rFonts w:ascii="Arial" w:eastAsia="Times New Roman" w:hAnsi="Arial" w:cs="Arial"/>
          <w:sz w:val="24"/>
          <w:szCs w:val="24"/>
        </w:rPr>
        <w:t>3</w:t>
      </w:r>
      <w:r w:rsidR="00BA276C">
        <w:rPr>
          <w:rFonts w:ascii="Arial" w:eastAsia="Times New Roman" w:hAnsi="Arial" w:cs="Arial"/>
          <w:sz w:val="24"/>
          <w:szCs w:val="24"/>
        </w:rPr>
        <w:t xml:space="preserve">.Настоящее </w:t>
      </w:r>
      <w:r w:rsidR="00CB6ED4">
        <w:rPr>
          <w:rFonts w:ascii="Arial" w:eastAsia="Times New Roman" w:hAnsi="Arial" w:cs="Arial"/>
          <w:sz w:val="24"/>
          <w:szCs w:val="24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</w:rPr>
        <w:t>со дня его подписания.</w:t>
      </w:r>
      <w:r w:rsidR="000E5CA1">
        <w:rPr>
          <w:rFonts w:ascii="Arial" w:eastAsia="Times New Roman" w:hAnsi="Arial" w:cs="Arial"/>
          <w:sz w:val="24"/>
          <w:szCs w:val="24"/>
        </w:rPr>
        <w:t xml:space="preserve">   </w:t>
      </w:r>
    </w:p>
    <w:p w:rsidR="00DA5B90" w:rsidRDefault="00DA5B90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5551" w:rsidRDefault="00E77643" w:rsidP="00E77643">
      <w:pPr>
        <w:spacing w:line="216" w:lineRule="auto"/>
        <w:ind w:hanging="180"/>
        <w:jc w:val="right"/>
        <w:rPr>
          <w:rFonts w:ascii="Arial" w:hAnsi="Arial" w:cs="Arial"/>
          <w:sz w:val="24"/>
          <w:szCs w:val="24"/>
        </w:rPr>
      </w:pPr>
      <w:r>
        <w:tab/>
      </w:r>
      <w:r>
        <w:rPr>
          <w:rFonts w:ascii="Arial" w:hAnsi="Arial" w:cs="Arial"/>
          <w:sz w:val="24"/>
          <w:szCs w:val="24"/>
        </w:rPr>
        <w:t>Глав</w:t>
      </w:r>
      <w:r w:rsidR="00BA5551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proofErr w:type="spellStart"/>
      <w:r w:rsidR="00BA5551"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</w:t>
      </w: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5551">
        <w:rPr>
          <w:rFonts w:ascii="Arial" w:hAnsi="Arial" w:cs="Arial"/>
          <w:sz w:val="24"/>
          <w:szCs w:val="24"/>
        </w:rPr>
        <w:t>Л.И.Четайкин</w:t>
      </w: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/>
    <w:p w:rsidR="00E77643" w:rsidRDefault="00E77643" w:rsidP="00E77643"/>
    <w:p w:rsidR="00BA276C" w:rsidRPr="00E77643" w:rsidRDefault="00BA276C" w:rsidP="00E77643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139" w:rsidRDefault="00A33139" w:rsidP="00E77643">
      <w:pPr>
        <w:spacing w:after="0" w:line="240" w:lineRule="auto"/>
      </w:pPr>
      <w:r>
        <w:separator/>
      </w:r>
    </w:p>
  </w:endnote>
  <w:endnote w:type="continuationSeparator" w:id="0">
    <w:p w:rsidR="00A33139" w:rsidRDefault="00A33139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139" w:rsidRDefault="00A33139" w:rsidP="00E77643">
      <w:pPr>
        <w:spacing w:after="0" w:line="240" w:lineRule="auto"/>
      </w:pPr>
      <w:r>
        <w:separator/>
      </w:r>
    </w:p>
  </w:footnote>
  <w:footnote w:type="continuationSeparator" w:id="0">
    <w:p w:rsidR="00A33139" w:rsidRDefault="00A33139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276C"/>
    <w:rsid w:val="000549A8"/>
    <w:rsid w:val="000830AF"/>
    <w:rsid w:val="000D27E4"/>
    <w:rsid w:val="000E5CA1"/>
    <w:rsid w:val="001B68D6"/>
    <w:rsid w:val="00270E74"/>
    <w:rsid w:val="002B6468"/>
    <w:rsid w:val="003C069F"/>
    <w:rsid w:val="00501592"/>
    <w:rsid w:val="00567779"/>
    <w:rsid w:val="005A5540"/>
    <w:rsid w:val="005E26F1"/>
    <w:rsid w:val="00635CF0"/>
    <w:rsid w:val="00683FA8"/>
    <w:rsid w:val="006A086F"/>
    <w:rsid w:val="00747740"/>
    <w:rsid w:val="007D09F8"/>
    <w:rsid w:val="007E289A"/>
    <w:rsid w:val="0084143D"/>
    <w:rsid w:val="0089161B"/>
    <w:rsid w:val="00927442"/>
    <w:rsid w:val="009629BD"/>
    <w:rsid w:val="00A33139"/>
    <w:rsid w:val="00A74C0E"/>
    <w:rsid w:val="00AB2B1A"/>
    <w:rsid w:val="00B96E61"/>
    <w:rsid w:val="00BA276C"/>
    <w:rsid w:val="00BA4072"/>
    <w:rsid w:val="00BA5551"/>
    <w:rsid w:val="00C7250B"/>
    <w:rsid w:val="00C74F2A"/>
    <w:rsid w:val="00C81E1C"/>
    <w:rsid w:val="00C908AB"/>
    <w:rsid w:val="00CB6ED4"/>
    <w:rsid w:val="00CE7CC1"/>
    <w:rsid w:val="00D8664B"/>
    <w:rsid w:val="00DA5B90"/>
    <w:rsid w:val="00E77643"/>
    <w:rsid w:val="00E92971"/>
    <w:rsid w:val="00F238DE"/>
    <w:rsid w:val="00FA5AED"/>
    <w:rsid w:val="00FE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Home</cp:lastModifiedBy>
  <cp:revision>4</cp:revision>
  <cp:lastPrinted>2022-05-02T08:10:00Z</cp:lastPrinted>
  <dcterms:created xsi:type="dcterms:W3CDTF">2022-05-03T09:22:00Z</dcterms:created>
  <dcterms:modified xsi:type="dcterms:W3CDTF">2022-08-18T07:53:00Z</dcterms:modified>
</cp:coreProperties>
</file>