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64C2F" w:rsidRPr="00A64C2F" w:rsidRDefault="00A64C2F" w:rsidP="00A64C2F">
      <w:pPr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bookmarkStart w:id="0" w:name="организ"/>
      <w:r w:rsidRPr="00A64C2F">
        <w:rPr>
          <w:rFonts w:ascii="Times New Roman" w:eastAsia="Times New Roman" w:hAnsi="Times New Roman" w:cs="Times New Roman"/>
          <w:b/>
          <w:bCs/>
          <w:color w:val="008000"/>
          <w:sz w:val="36"/>
          <w:szCs w:val="36"/>
          <w:lang w:eastAsia="ru-RU"/>
        </w:rPr>
        <w:t>Экологические организации</w:t>
      </w:r>
      <w:bookmarkEnd w:id="0"/>
    </w:p>
    <w:p w:rsidR="00A64C2F" w:rsidRPr="00A64C2F" w:rsidRDefault="00A64C2F" w:rsidP="00A64C2F">
      <w:pPr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A64C2F">
        <w:rPr>
          <w:rFonts w:ascii="Times New Roman" w:eastAsia="Times New Roman" w:hAnsi="Times New Roman" w:cs="Times New Roman"/>
          <w:b/>
          <w:bCs/>
          <w:color w:val="008000"/>
          <w:sz w:val="36"/>
          <w:szCs w:val="36"/>
          <w:lang w:eastAsia="ru-RU"/>
        </w:rPr>
        <w:t> </w:t>
      </w:r>
    </w:p>
    <w:p w:rsidR="00A64C2F" w:rsidRPr="00A64C2F" w:rsidRDefault="00A64C2F" w:rsidP="00A64C2F">
      <w:pPr>
        <w:spacing w:after="0" w:line="240" w:lineRule="auto"/>
        <w:ind w:firstLine="720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hyperlink r:id="rId4" w:anchor="%D0%BC%D0%B8%D1%80%D0%B0" w:history="1">
        <w:r w:rsidRPr="00A64C2F">
          <w:rPr>
            <w:rFonts w:ascii="Times New Roman" w:eastAsia="Times New Roman" w:hAnsi="Times New Roman" w:cs="Times New Roman"/>
            <w:b/>
            <w:bCs/>
            <w:color w:val="800080"/>
            <w:sz w:val="27"/>
            <w:szCs w:val="27"/>
            <w:u w:val="single"/>
            <w:lang w:eastAsia="ru-RU"/>
          </w:rPr>
          <w:t>Экологические организации мира</w:t>
        </w:r>
      </w:hyperlink>
    </w:p>
    <w:p w:rsidR="00A64C2F" w:rsidRPr="00A64C2F" w:rsidRDefault="00A64C2F" w:rsidP="00A64C2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A64C2F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Гринпис (</w:t>
      </w:r>
      <w:proofErr w:type="spellStart"/>
      <w:r w:rsidRPr="00A64C2F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Greenpeace</w:t>
      </w:r>
      <w:proofErr w:type="spellEnd"/>
      <w:r w:rsidRPr="00A64C2F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)</w:t>
      </w:r>
    </w:p>
    <w:p w:rsidR="00A64C2F" w:rsidRPr="00A64C2F" w:rsidRDefault="00A64C2F" w:rsidP="00A64C2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A64C2F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ФОНД ДИКОЙ ПРИРОДЫ (WWF)</w:t>
      </w:r>
    </w:p>
    <w:p w:rsidR="00A64C2F" w:rsidRPr="00A64C2F" w:rsidRDefault="00A64C2F" w:rsidP="00A64C2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A64C2F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Международный социально-экологический союз (</w:t>
      </w:r>
      <w:proofErr w:type="spellStart"/>
      <w:r w:rsidRPr="00A64C2F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МСоЭС</w:t>
      </w:r>
      <w:proofErr w:type="spellEnd"/>
      <w:r w:rsidRPr="00A64C2F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)</w:t>
      </w:r>
    </w:p>
    <w:p w:rsidR="00A64C2F" w:rsidRPr="00A64C2F" w:rsidRDefault="00A64C2F" w:rsidP="00A64C2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A64C2F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Международная экологическая организация "</w:t>
      </w:r>
      <w:proofErr w:type="spellStart"/>
      <w:r w:rsidRPr="00A64C2F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Беллона</w:t>
      </w:r>
      <w:proofErr w:type="spellEnd"/>
      <w:r w:rsidRPr="00A64C2F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"</w:t>
      </w:r>
    </w:p>
    <w:p w:rsidR="00A64C2F" w:rsidRPr="00A64C2F" w:rsidRDefault="00A64C2F" w:rsidP="00A64C2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A64C2F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Международная ассоциация "Зеленый крест"</w:t>
      </w:r>
    </w:p>
    <w:p w:rsidR="00A64C2F" w:rsidRPr="00A64C2F" w:rsidRDefault="00A64C2F" w:rsidP="00A64C2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A64C2F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Международный союз охраны природы и природных ресурсов (МСОП)</w:t>
      </w:r>
    </w:p>
    <w:p w:rsidR="00A64C2F" w:rsidRPr="00A64C2F" w:rsidRDefault="00A64C2F" w:rsidP="00A64C2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A64C2F">
        <w:rPr>
          <w:rFonts w:ascii="Times New Roman" w:eastAsia="Times New Roman" w:hAnsi="Times New Roman" w:cs="Times New Roman"/>
          <w:b/>
          <w:bCs/>
          <w:color w:val="008000"/>
          <w:sz w:val="27"/>
          <w:szCs w:val="27"/>
          <w:lang w:eastAsia="ru-RU"/>
        </w:rPr>
        <w:t> </w:t>
      </w:r>
    </w:p>
    <w:p w:rsidR="00A64C2F" w:rsidRPr="00A64C2F" w:rsidRDefault="00A64C2F" w:rsidP="00A64C2F">
      <w:pPr>
        <w:spacing w:after="0" w:line="240" w:lineRule="auto"/>
        <w:ind w:firstLine="720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hyperlink r:id="rId5" w:anchor="%D1%80%D0%BE%D1%81%D1%81%D0%B8%D1%8F" w:history="1">
        <w:r w:rsidRPr="00A64C2F">
          <w:rPr>
            <w:rFonts w:ascii="Times New Roman" w:eastAsia="Times New Roman" w:hAnsi="Times New Roman" w:cs="Times New Roman"/>
            <w:b/>
            <w:bCs/>
            <w:color w:val="800080"/>
            <w:sz w:val="27"/>
            <w:szCs w:val="27"/>
            <w:u w:val="single"/>
            <w:lang w:eastAsia="ru-RU"/>
          </w:rPr>
          <w:t>Экологические организации России</w:t>
        </w:r>
      </w:hyperlink>
    </w:p>
    <w:p w:rsidR="00A64C2F" w:rsidRPr="00A64C2F" w:rsidRDefault="00A64C2F" w:rsidP="00A64C2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A64C2F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Всероссийское общество охраны природы (ВООП)</w:t>
      </w:r>
    </w:p>
    <w:p w:rsidR="00A64C2F" w:rsidRPr="00A64C2F" w:rsidRDefault="00A64C2F" w:rsidP="00A64C2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A64C2F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Центр экологической политики России (ЦЭПР)</w:t>
      </w:r>
    </w:p>
    <w:p w:rsidR="00A64C2F" w:rsidRPr="00A64C2F" w:rsidRDefault="00A64C2F" w:rsidP="00A64C2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A64C2F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Российское экологическое движение "Зеленые"</w:t>
      </w:r>
    </w:p>
    <w:p w:rsidR="00A64C2F" w:rsidRPr="00A64C2F" w:rsidRDefault="00A64C2F" w:rsidP="00A64C2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A64C2F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 xml:space="preserve">Неправительственный экологический фонд имени </w:t>
      </w:r>
      <w:proofErr w:type="spellStart"/>
      <w:r w:rsidRPr="00A64C2F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В.И.Вернадского</w:t>
      </w:r>
      <w:proofErr w:type="spellEnd"/>
    </w:p>
    <w:p w:rsidR="00A64C2F" w:rsidRPr="00A64C2F" w:rsidRDefault="00A64C2F" w:rsidP="00A64C2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A64C2F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Российский региональный экологический центр (РРЭЦ)</w:t>
      </w:r>
    </w:p>
    <w:p w:rsidR="00A64C2F" w:rsidRPr="00A64C2F" w:rsidRDefault="00A64C2F" w:rsidP="00A64C2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A64C2F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Общероссийская общественная организация "Зеленый патруль"</w:t>
      </w:r>
    </w:p>
    <w:p w:rsidR="00A64C2F" w:rsidRPr="00A64C2F" w:rsidRDefault="00A64C2F" w:rsidP="00A64C2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A64C2F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Российский Зеленый крест</w:t>
      </w:r>
    </w:p>
    <w:p w:rsidR="00A64C2F" w:rsidRPr="00A64C2F" w:rsidRDefault="00A64C2F" w:rsidP="00A64C2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A64C2F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Движение Дружин охраны природы (ДОП)</w:t>
      </w:r>
    </w:p>
    <w:p w:rsidR="00A64C2F" w:rsidRPr="00A64C2F" w:rsidRDefault="00A64C2F" w:rsidP="00A64C2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A64C2F">
        <w:rPr>
          <w:rFonts w:ascii="Times New Roman" w:eastAsia="Times New Roman" w:hAnsi="Times New Roman" w:cs="Times New Roman"/>
          <w:b/>
          <w:bCs/>
          <w:color w:val="008000"/>
          <w:sz w:val="27"/>
          <w:szCs w:val="27"/>
          <w:lang w:eastAsia="ru-RU"/>
        </w:rPr>
        <w:t> </w:t>
      </w:r>
    </w:p>
    <w:p w:rsidR="00A64C2F" w:rsidRPr="00A64C2F" w:rsidRDefault="00A64C2F" w:rsidP="00A64C2F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A64C2F">
        <w:rPr>
          <w:rFonts w:ascii="Times New Roman" w:eastAsia="Times New Roman" w:hAnsi="Times New Roman" w:cs="Times New Roman"/>
          <w:b/>
          <w:bCs/>
          <w:color w:val="008000"/>
          <w:sz w:val="27"/>
          <w:szCs w:val="27"/>
          <w:lang w:eastAsia="ru-RU"/>
        </w:rPr>
        <w:t> </w:t>
      </w:r>
      <w:bookmarkStart w:id="1" w:name="мира"/>
      <w:r w:rsidRPr="00A64C2F">
        <w:rPr>
          <w:rFonts w:ascii="Times New Roman" w:eastAsia="Times New Roman" w:hAnsi="Times New Roman" w:cs="Times New Roman"/>
          <w:b/>
          <w:bCs/>
          <w:color w:val="008000"/>
          <w:sz w:val="28"/>
          <w:szCs w:val="28"/>
          <w:lang w:eastAsia="ru-RU"/>
        </w:rPr>
        <w:t>Экологические организации мира</w:t>
      </w:r>
      <w:bookmarkEnd w:id="1"/>
    </w:p>
    <w:p w:rsidR="00A64C2F" w:rsidRPr="00A64C2F" w:rsidRDefault="00A64C2F" w:rsidP="00A64C2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A64C2F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Гринпис (</w:t>
      </w:r>
      <w:proofErr w:type="spellStart"/>
      <w:r w:rsidRPr="00A64C2F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Greenpeace</w:t>
      </w:r>
      <w:proofErr w:type="spellEnd"/>
      <w:r w:rsidRPr="00A64C2F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)</w:t>
      </w:r>
    </w:p>
    <w:p w:rsidR="00A64C2F" w:rsidRPr="00A64C2F" w:rsidRDefault="00A64C2F" w:rsidP="00A64C2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A64C2F">
        <w:rPr>
          <w:rFonts w:ascii="Times New Roman" w:eastAsia="Times New Roman" w:hAnsi="Times New Roman" w:cs="Times New Roman"/>
          <w:noProof/>
          <w:color w:val="000000"/>
          <w:sz w:val="27"/>
          <w:szCs w:val="27"/>
          <w:lang w:eastAsia="ru-RU"/>
        </w:rPr>
        <w:drawing>
          <wp:anchor distT="0" distB="0" distL="114300" distR="114300" simplePos="0" relativeHeight="251658240" behindDoc="0" locked="0" layoutInCell="1" allowOverlap="0">
            <wp:simplePos x="0" y="0"/>
            <wp:positionH relativeFrom="column">
              <wp:align>left</wp:align>
            </wp:positionH>
            <wp:positionV relativeFrom="line">
              <wp:posOffset>0</wp:posOffset>
            </wp:positionV>
            <wp:extent cx="1333500" cy="523875"/>
            <wp:effectExtent l="0" t="0" r="0" b="9525"/>
            <wp:wrapSquare wrapText="bothSides"/>
            <wp:docPr id="15" name="Рисунок 15" descr="http://cbs-bataysk.ru/docs/ekologia/zakon/ekoorg.files/image0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cbs-bataysk.ru/docs/ekologia/zakon/ekoorg.files/image002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523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A64C2F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Гринпис - это международная общественная природоохранная организация, основанная в г. Ванкувер, Канада 15 сентября 1971 года Дэвидом </w:t>
      </w:r>
      <w:proofErr w:type="spellStart"/>
      <w:r w:rsidRPr="00A64C2F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Мактаггартом</w:t>
      </w:r>
      <w:proofErr w:type="spellEnd"/>
      <w:r w:rsidRPr="00A64C2F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.</w:t>
      </w:r>
    </w:p>
    <w:p w:rsidR="00A64C2F" w:rsidRPr="00A64C2F" w:rsidRDefault="00A64C2F" w:rsidP="00A64C2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A64C2F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Основная цель организации добиться решения глобальных экологических проблем, привлекая к ним внимания общественности и властей.</w:t>
      </w:r>
    </w:p>
    <w:p w:rsidR="00A64C2F" w:rsidRPr="00A64C2F" w:rsidRDefault="00A64C2F" w:rsidP="00A64C2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A64C2F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Гринпис существует только за счёт пожертвований сторонников и принципиально не принимает финансовую помощь от государственных структур, политических партий или бизнеса.</w:t>
      </w:r>
    </w:p>
    <w:p w:rsidR="00A64C2F" w:rsidRPr="00A64C2F" w:rsidRDefault="00A64C2F" w:rsidP="00A64C2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A64C2F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Гринпис против насилия в любом его проявлении, все акции не приемлют никаких форм насилия в качестве метода достижения целей.</w:t>
      </w:r>
    </w:p>
    <w:p w:rsidR="00A64C2F" w:rsidRPr="00A64C2F" w:rsidRDefault="00A64C2F" w:rsidP="00A64C2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A64C2F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Официальный сайт в России:  </w:t>
      </w:r>
      <w:hyperlink r:id="rId7" w:history="1">
        <w:r w:rsidRPr="00A64C2F">
          <w:rPr>
            <w:rFonts w:ascii="Times New Roman" w:eastAsia="Times New Roman" w:hAnsi="Times New Roman" w:cs="Times New Roman"/>
            <w:b/>
            <w:bCs/>
            <w:color w:val="800080"/>
            <w:sz w:val="27"/>
            <w:szCs w:val="27"/>
            <w:u w:val="single"/>
            <w:lang w:eastAsia="ru-RU"/>
          </w:rPr>
          <w:t>http://www.greenpeace.org/russia/ru</w:t>
        </w:r>
      </w:hyperlink>
    </w:p>
    <w:p w:rsidR="00A64C2F" w:rsidRPr="00A64C2F" w:rsidRDefault="00A64C2F" w:rsidP="00A64C2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A64C2F">
        <w:rPr>
          <w:rFonts w:ascii="Times New Roman" w:eastAsia="Times New Roman" w:hAnsi="Times New Roman" w:cs="Times New Roman"/>
          <w:color w:val="008000"/>
          <w:sz w:val="27"/>
          <w:szCs w:val="27"/>
          <w:lang w:eastAsia="ru-RU"/>
        </w:rPr>
        <w:t> </w:t>
      </w:r>
    </w:p>
    <w:p w:rsidR="00A64C2F" w:rsidRPr="00A64C2F" w:rsidRDefault="00A64C2F" w:rsidP="00A64C2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A64C2F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Фонд дикой природы (WWF)</w:t>
      </w:r>
    </w:p>
    <w:p w:rsidR="00A64C2F" w:rsidRPr="00A64C2F" w:rsidRDefault="00A64C2F" w:rsidP="00A64C2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A64C2F">
        <w:rPr>
          <w:rFonts w:ascii="Times New Roman" w:eastAsia="Times New Roman" w:hAnsi="Times New Roman" w:cs="Times New Roman"/>
          <w:noProof/>
          <w:color w:val="000000"/>
          <w:sz w:val="27"/>
          <w:szCs w:val="27"/>
          <w:lang w:eastAsia="ru-RU"/>
        </w:rPr>
        <w:drawing>
          <wp:anchor distT="0" distB="0" distL="114300" distR="114300" simplePos="0" relativeHeight="251658240" behindDoc="0" locked="0" layoutInCell="1" allowOverlap="0">
            <wp:simplePos x="0" y="0"/>
            <wp:positionH relativeFrom="column">
              <wp:align>left</wp:align>
            </wp:positionH>
            <wp:positionV relativeFrom="line">
              <wp:posOffset>0</wp:posOffset>
            </wp:positionV>
            <wp:extent cx="1143000" cy="895350"/>
            <wp:effectExtent l="0" t="0" r="0" b="0"/>
            <wp:wrapSquare wrapText="bothSides"/>
            <wp:docPr id="14" name="Рисунок 14" descr="http://cbs-bataysk.ru/docs/ekologia/zakon/ekoorg.files/image00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cbs-bataysk.ru/docs/ekologia/zakon/ekoorg.files/image004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0" cy="895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A64C2F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 Всемирный фонд дикой природы (</w:t>
      </w:r>
      <w:proofErr w:type="spellStart"/>
      <w:r w:rsidRPr="00A64C2F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World</w:t>
      </w:r>
      <w:proofErr w:type="spellEnd"/>
      <w:r w:rsidRPr="00A64C2F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</w:t>
      </w:r>
      <w:proofErr w:type="spellStart"/>
      <w:r w:rsidRPr="00A64C2F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Wide</w:t>
      </w:r>
      <w:proofErr w:type="spellEnd"/>
      <w:r w:rsidRPr="00A64C2F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</w:t>
      </w:r>
      <w:proofErr w:type="spellStart"/>
      <w:r w:rsidRPr="00A64C2F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Fund</w:t>
      </w:r>
      <w:proofErr w:type="spellEnd"/>
      <w:r w:rsidRPr="00A64C2F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</w:t>
      </w:r>
      <w:proofErr w:type="spellStart"/>
      <w:r w:rsidRPr="00A64C2F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for</w:t>
      </w:r>
      <w:proofErr w:type="spellEnd"/>
      <w:r w:rsidRPr="00A64C2F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</w:t>
      </w:r>
      <w:proofErr w:type="spellStart"/>
      <w:r w:rsidRPr="00A64C2F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Nature</w:t>
      </w:r>
      <w:proofErr w:type="spellEnd"/>
      <w:r w:rsidRPr="00A64C2F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) - это международная общественная независимая организация, работающая в сферах, касающихся сохранения, исследования и восстановления окружающей среды.</w:t>
      </w:r>
    </w:p>
    <w:p w:rsidR="00A64C2F" w:rsidRPr="00A64C2F" w:rsidRDefault="00A64C2F" w:rsidP="00A64C2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A64C2F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 Организация насчитывает более чем 5 миллионов сторонников во всём мире, работает WWF в более чем 90 странах и поддерживающая около 1 300 природоохранных проектов во всём мире.</w:t>
      </w:r>
    </w:p>
    <w:p w:rsidR="00A64C2F" w:rsidRPr="00A64C2F" w:rsidRDefault="00A64C2F" w:rsidP="00A64C2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A64C2F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Миссия Всемирного фонда дикой природы заключается в предотвращении нарастающей деградации естественной среды планеты и достижении гармонии человека и природы. Главная цель — сохранение биологического разнообразия Земли.</w:t>
      </w:r>
    </w:p>
    <w:p w:rsidR="00A64C2F" w:rsidRPr="00A64C2F" w:rsidRDefault="00A64C2F" w:rsidP="00A64C2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A64C2F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lastRenderedPageBreak/>
        <w:t>Официальный сайт в России: </w:t>
      </w:r>
      <w:hyperlink r:id="rId9" w:history="1">
        <w:r w:rsidRPr="00A64C2F">
          <w:rPr>
            <w:rFonts w:ascii="Times New Roman" w:eastAsia="Times New Roman" w:hAnsi="Times New Roman" w:cs="Times New Roman"/>
            <w:b/>
            <w:bCs/>
            <w:color w:val="800080"/>
            <w:sz w:val="27"/>
            <w:szCs w:val="27"/>
            <w:u w:val="single"/>
            <w:lang w:eastAsia="ru-RU"/>
          </w:rPr>
          <w:t>http://www.wwf.ru/?referer=wwforg</w:t>
        </w:r>
      </w:hyperlink>
    </w:p>
    <w:p w:rsidR="00A64C2F" w:rsidRPr="00A64C2F" w:rsidRDefault="00A64C2F" w:rsidP="00A64C2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A64C2F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 </w:t>
      </w:r>
    </w:p>
    <w:p w:rsidR="00A64C2F" w:rsidRPr="00A64C2F" w:rsidRDefault="00A64C2F" w:rsidP="00A64C2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A64C2F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Международный социально-экологический союз (</w:t>
      </w:r>
      <w:proofErr w:type="spellStart"/>
      <w:r w:rsidRPr="00A64C2F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МСоЭС</w:t>
      </w:r>
      <w:proofErr w:type="spellEnd"/>
      <w:r w:rsidRPr="00A64C2F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)</w:t>
      </w:r>
    </w:p>
    <w:p w:rsidR="00A64C2F" w:rsidRPr="00A64C2F" w:rsidRDefault="00A64C2F" w:rsidP="00A64C2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A64C2F">
        <w:rPr>
          <w:rFonts w:ascii="Times New Roman" w:eastAsia="Times New Roman" w:hAnsi="Times New Roman" w:cs="Times New Roman"/>
          <w:noProof/>
          <w:color w:val="000000"/>
          <w:sz w:val="27"/>
          <w:szCs w:val="27"/>
          <w:lang w:eastAsia="ru-RU"/>
        </w:rPr>
        <w:drawing>
          <wp:anchor distT="0" distB="0" distL="114300" distR="114300" simplePos="0" relativeHeight="251658240" behindDoc="0" locked="0" layoutInCell="1" allowOverlap="0">
            <wp:simplePos x="0" y="0"/>
            <wp:positionH relativeFrom="column">
              <wp:align>left</wp:align>
            </wp:positionH>
            <wp:positionV relativeFrom="line">
              <wp:posOffset>0</wp:posOffset>
            </wp:positionV>
            <wp:extent cx="1000125" cy="476250"/>
            <wp:effectExtent l="0" t="0" r="9525" b="0"/>
            <wp:wrapSquare wrapText="bothSides"/>
            <wp:docPr id="13" name="Рисунок 13" descr="http://cbs-bataysk.ru/docs/ekologia/zakon/ekoorg.files/image005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://cbs-bataysk.ru/docs/ekologia/zakon/ekoorg.files/image005.gif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0125" cy="476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A64C2F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Международный Социально-экологический союз - это международная экологическая организация, основанная в декабре 1988 года. </w:t>
      </w:r>
    </w:p>
    <w:p w:rsidR="00A64C2F" w:rsidRPr="00A64C2F" w:rsidRDefault="00A64C2F" w:rsidP="00A64C2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A64C2F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На данный момент </w:t>
      </w:r>
      <w:proofErr w:type="spellStart"/>
      <w:r w:rsidRPr="00A64C2F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МСоЭС</w:t>
      </w:r>
      <w:proofErr w:type="spellEnd"/>
      <w:r w:rsidRPr="00A64C2F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– это более 10 тысяч человек из 17 стран.</w:t>
      </w:r>
    </w:p>
    <w:p w:rsidR="00A64C2F" w:rsidRPr="00A64C2F" w:rsidRDefault="00A64C2F" w:rsidP="00A64C2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A64C2F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Главная идея создания </w:t>
      </w:r>
      <w:proofErr w:type="spellStart"/>
      <w:r w:rsidRPr="00A64C2F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МСоЭС</w:t>
      </w:r>
      <w:proofErr w:type="spellEnd"/>
      <w:r w:rsidRPr="00A64C2F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– собрать под одной крышей людей, которым не все равно, что будет со Землей, с ее природой и культурой, с ее людьми, с нашими детьми и внуками.</w:t>
      </w:r>
    </w:p>
    <w:p w:rsidR="00A64C2F" w:rsidRPr="00A64C2F" w:rsidRDefault="00A64C2F" w:rsidP="00A64C2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A64C2F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Официальный сайт</w:t>
      </w:r>
      <w:r w:rsidRPr="00A64C2F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: </w:t>
      </w:r>
      <w:hyperlink r:id="rId11" w:history="1">
        <w:r w:rsidRPr="00A64C2F">
          <w:rPr>
            <w:rFonts w:ascii="Times New Roman" w:eastAsia="Times New Roman" w:hAnsi="Times New Roman" w:cs="Times New Roman"/>
            <w:b/>
            <w:bCs/>
            <w:color w:val="800080"/>
            <w:sz w:val="27"/>
            <w:szCs w:val="27"/>
            <w:u w:val="single"/>
            <w:lang w:eastAsia="ru-RU"/>
          </w:rPr>
          <w:t>www.seu.ru</w:t>
        </w:r>
      </w:hyperlink>
    </w:p>
    <w:p w:rsidR="00A64C2F" w:rsidRPr="00A64C2F" w:rsidRDefault="00A64C2F" w:rsidP="00A64C2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A64C2F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val="en-US" w:eastAsia="ru-RU"/>
        </w:rPr>
        <w:t> </w:t>
      </w:r>
    </w:p>
    <w:p w:rsidR="00A64C2F" w:rsidRPr="00A64C2F" w:rsidRDefault="00A64C2F" w:rsidP="00A64C2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A64C2F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Международная экологическая организация "</w:t>
      </w:r>
      <w:proofErr w:type="spellStart"/>
      <w:r w:rsidRPr="00A64C2F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Беллона</w:t>
      </w:r>
      <w:proofErr w:type="spellEnd"/>
      <w:r w:rsidRPr="00A64C2F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"</w:t>
      </w:r>
    </w:p>
    <w:p w:rsidR="00A64C2F" w:rsidRPr="00A64C2F" w:rsidRDefault="00A64C2F" w:rsidP="00A64C2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A64C2F">
        <w:rPr>
          <w:rFonts w:ascii="Times New Roman" w:eastAsia="Times New Roman" w:hAnsi="Times New Roman" w:cs="Times New Roman"/>
          <w:noProof/>
          <w:color w:val="000000"/>
          <w:sz w:val="27"/>
          <w:szCs w:val="27"/>
          <w:lang w:eastAsia="ru-RU"/>
        </w:rPr>
        <w:drawing>
          <wp:anchor distT="0" distB="0" distL="114300" distR="114300" simplePos="0" relativeHeight="251658240" behindDoc="0" locked="0" layoutInCell="1" allowOverlap="0">
            <wp:simplePos x="0" y="0"/>
            <wp:positionH relativeFrom="column">
              <wp:align>left</wp:align>
            </wp:positionH>
            <wp:positionV relativeFrom="line">
              <wp:posOffset>0</wp:posOffset>
            </wp:positionV>
            <wp:extent cx="1333500" cy="542925"/>
            <wp:effectExtent l="0" t="0" r="0" b="9525"/>
            <wp:wrapSquare wrapText="bothSides"/>
            <wp:docPr id="12" name="Рисунок 12" descr="http://cbs-bataysk.ru/docs/ekologia/zakon/ekoorg.files/image00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://cbs-bataysk.ru/docs/ekologia/zakon/ekoorg.files/image007.jp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542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proofErr w:type="spellStart"/>
      <w:r w:rsidRPr="00A64C2F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Беллона</w:t>
      </w:r>
      <w:proofErr w:type="spellEnd"/>
      <w:r w:rsidRPr="00A64C2F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(</w:t>
      </w:r>
      <w:r w:rsidRPr="00A64C2F">
        <w:rPr>
          <w:rFonts w:ascii="Times New Roman" w:eastAsia="Times New Roman" w:hAnsi="Times New Roman" w:cs="Times New Roman"/>
          <w:color w:val="000000"/>
          <w:sz w:val="27"/>
          <w:szCs w:val="27"/>
          <w:lang w:val="en-US" w:eastAsia="ru-RU"/>
        </w:rPr>
        <w:t>Bellona</w:t>
      </w:r>
      <w:r w:rsidRPr="00A64C2F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) - международное экологическое объединение.</w:t>
      </w:r>
    </w:p>
    <w:p w:rsidR="00A64C2F" w:rsidRPr="00A64C2F" w:rsidRDefault="00A64C2F" w:rsidP="00A64C2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A64C2F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Центральный офис объединения находится в столице Норвегии — городе Осло. Объединение «</w:t>
      </w:r>
      <w:proofErr w:type="spellStart"/>
      <w:r w:rsidRPr="00A64C2F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Беллона</w:t>
      </w:r>
      <w:proofErr w:type="spellEnd"/>
      <w:r w:rsidRPr="00A64C2F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» начало свою работу как неправительственная организация 1986 года.</w:t>
      </w:r>
    </w:p>
    <w:p w:rsidR="00A64C2F" w:rsidRPr="00A64C2F" w:rsidRDefault="00A64C2F" w:rsidP="00A64C2F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A64C2F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В конце 1980-х годов «</w:t>
      </w:r>
      <w:proofErr w:type="spellStart"/>
      <w:r w:rsidRPr="00A64C2F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Беллона</w:t>
      </w:r>
      <w:proofErr w:type="spellEnd"/>
      <w:r w:rsidRPr="00A64C2F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» получила широкую известность благодаря зрелищным акциям, организованным против ряда промышленных компаний, на совести которых были серьёзные экологические прегрешения. Более чем за 20 лет работы «</w:t>
      </w:r>
      <w:proofErr w:type="spellStart"/>
      <w:r w:rsidRPr="00A64C2F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Беллона</w:t>
      </w:r>
      <w:proofErr w:type="spellEnd"/>
      <w:r w:rsidRPr="00A64C2F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» стала крупной экологической экспертной организацией, основная цель которой - борьба с разрушением окружающей среды, с угрозами для здоровья человека, вызываемыми загрязнениями, и негативными экологическими последствиями тех или иных стратегий мирового экономического развития.</w:t>
      </w:r>
    </w:p>
    <w:p w:rsidR="00A64C2F" w:rsidRPr="00A64C2F" w:rsidRDefault="00A64C2F" w:rsidP="00A64C2F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A64C2F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В апреле 1998 года была учреждена Санкт-Петербургская общественная организация "Экологический Правозащитный Центр «</w:t>
      </w:r>
      <w:proofErr w:type="spellStart"/>
      <w:r w:rsidRPr="00A64C2F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Беллона</w:t>
      </w:r>
      <w:proofErr w:type="spellEnd"/>
      <w:r w:rsidRPr="00A64C2F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», которая является петербургским офисом международного экологического объединения «</w:t>
      </w:r>
      <w:proofErr w:type="spellStart"/>
      <w:r w:rsidRPr="00A64C2F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Беллона</w:t>
      </w:r>
      <w:proofErr w:type="spellEnd"/>
      <w:r w:rsidRPr="00A64C2F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». Деятельность организации основана на убеждении, что права человека жить в благоприятной окружающей среде и иметь достоверную экологическую информацию - это фундаментальные права каждого человека, поскольку эти права касаются самого ценного - здоровья и жизни людей.</w:t>
      </w:r>
    </w:p>
    <w:p w:rsidR="00A64C2F" w:rsidRPr="00A64C2F" w:rsidRDefault="00A64C2F" w:rsidP="00A64C2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A64C2F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Официальный сайт</w:t>
      </w:r>
      <w:r w:rsidRPr="00A64C2F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: </w:t>
      </w:r>
      <w:hyperlink r:id="rId13" w:history="1">
        <w:r w:rsidRPr="00A64C2F">
          <w:rPr>
            <w:rFonts w:ascii="Times New Roman" w:eastAsia="Times New Roman" w:hAnsi="Times New Roman" w:cs="Times New Roman"/>
            <w:b/>
            <w:bCs/>
            <w:color w:val="800080"/>
            <w:sz w:val="27"/>
            <w:szCs w:val="27"/>
            <w:u w:val="single"/>
            <w:lang w:val="en-US" w:eastAsia="ru-RU"/>
          </w:rPr>
          <w:t>http</w:t>
        </w:r>
        <w:r w:rsidRPr="00A64C2F">
          <w:rPr>
            <w:rFonts w:ascii="Times New Roman" w:eastAsia="Times New Roman" w:hAnsi="Times New Roman" w:cs="Times New Roman"/>
            <w:b/>
            <w:bCs/>
            <w:color w:val="800080"/>
            <w:sz w:val="27"/>
            <w:szCs w:val="27"/>
            <w:u w:val="single"/>
            <w:lang w:eastAsia="ru-RU"/>
          </w:rPr>
          <w:t>://</w:t>
        </w:r>
        <w:r w:rsidRPr="00A64C2F">
          <w:rPr>
            <w:rFonts w:ascii="Times New Roman" w:eastAsia="Times New Roman" w:hAnsi="Times New Roman" w:cs="Times New Roman"/>
            <w:b/>
            <w:bCs/>
            <w:color w:val="800080"/>
            <w:sz w:val="27"/>
            <w:szCs w:val="27"/>
            <w:u w:val="single"/>
            <w:lang w:val="en-US" w:eastAsia="ru-RU"/>
          </w:rPr>
          <w:t>www</w:t>
        </w:r>
        <w:r w:rsidRPr="00A64C2F">
          <w:rPr>
            <w:rFonts w:ascii="Times New Roman" w:eastAsia="Times New Roman" w:hAnsi="Times New Roman" w:cs="Times New Roman"/>
            <w:b/>
            <w:bCs/>
            <w:color w:val="800080"/>
            <w:sz w:val="27"/>
            <w:szCs w:val="27"/>
            <w:u w:val="single"/>
            <w:lang w:eastAsia="ru-RU"/>
          </w:rPr>
          <w:t>.</w:t>
        </w:r>
        <w:proofErr w:type="spellStart"/>
        <w:r w:rsidRPr="00A64C2F">
          <w:rPr>
            <w:rFonts w:ascii="Times New Roman" w:eastAsia="Times New Roman" w:hAnsi="Times New Roman" w:cs="Times New Roman"/>
            <w:b/>
            <w:bCs/>
            <w:color w:val="800080"/>
            <w:sz w:val="27"/>
            <w:szCs w:val="27"/>
            <w:u w:val="single"/>
            <w:lang w:val="en-US" w:eastAsia="ru-RU"/>
          </w:rPr>
          <w:t>bellona</w:t>
        </w:r>
        <w:proofErr w:type="spellEnd"/>
        <w:r w:rsidRPr="00A64C2F">
          <w:rPr>
            <w:rFonts w:ascii="Times New Roman" w:eastAsia="Times New Roman" w:hAnsi="Times New Roman" w:cs="Times New Roman"/>
            <w:b/>
            <w:bCs/>
            <w:color w:val="800080"/>
            <w:sz w:val="27"/>
            <w:szCs w:val="27"/>
            <w:u w:val="single"/>
            <w:lang w:eastAsia="ru-RU"/>
          </w:rPr>
          <w:t>.</w:t>
        </w:r>
        <w:proofErr w:type="spellStart"/>
        <w:r w:rsidRPr="00A64C2F">
          <w:rPr>
            <w:rFonts w:ascii="Times New Roman" w:eastAsia="Times New Roman" w:hAnsi="Times New Roman" w:cs="Times New Roman"/>
            <w:b/>
            <w:bCs/>
            <w:color w:val="800080"/>
            <w:sz w:val="27"/>
            <w:szCs w:val="27"/>
            <w:u w:val="single"/>
            <w:lang w:val="en-US" w:eastAsia="ru-RU"/>
          </w:rPr>
          <w:t>ru</w:t>
        </w:r>
        <w:proofErr w:type="spellEnd"/>
      </w:hyperlink>
    </w:p>
    <w:p w:rsidR="00A64C2F" w:rsidRPr="00A64C2F" w:rsidRDefault="00A64C2F" w:rsidP="00A64C2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A64C2F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 </w:t>
      </w:r>
    </w:p>
    <w:p w:rsidR="00A64C2F" w:rsidRPr="00A64C2F" w:rsidRDefault="00A64C2F" w:rsidP="00A64C2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A64C2F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Зеленый крест</w:t>
      </w:r>
    </w:p>
    <w:p w:rsidR="00A64C2F" w:rsidRPr="00A64C2F" w:rsidRDefault="00A64C2F" w:rsidP="00A64C2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A64C2F">
        <w:rPr>
          <w:rFonts w:ascii="Times New Roman" w:eastAsia="Times New Roman" w:hAnsi="Times New Roman" w:cs="Times New Roman"/>
          <w:noProof/>
          <w:color w:val="000000"/>
          <w:sz w:val="27"/>
          <w:szCs w:val="27"/>
          <w:lang w:eastAsia="ru-RU"/>
        </w:rPr>
        <w:drawing>
          <wp:anchor distT="0" distB="0" distL="114300" distR="114300" simplePos="0" relativeHeight="251658240" behindDoc="0" locked="0" layoutInCell="1" allowOverlap="0">
            <wp:simplePos x="0" y="0"/>
            <wp:positionH relativeFrom="column">
              <wp:align>left</wp:align>
            </wp:positionH>
            <wp:positionV relativeFrom="line">
              <wp:posOffset>0</wp:posOffset>
            </wp:positionV>
            <wp:extent cx="476250" cy="523875"/>
            <wp:effectExtent l="0" t="0" r="0" b="9525"/>
            <wp:wrapSquare wrapText="bothSides"/>
            <wp:docPr id="11" name="Рисунок 11" descr="http://cbs-bataysk.ru/docs/ekologia/zakon/ekoorg.files/image00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ttp://cbs-bataysk.ru/docs/ekologia/zakon/ekoorg.files/image009.jp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0" cy="523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A64C2F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Международный Зеленый Крест (</w:t>
      </w:r>
      <w:proofErr w:type="spellStart"/>
      <w:r w:rsidRPr="00A64C2F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Green</w:t>
      </w:r>
      <w:proofErr w:type="spellEnd"/>
      <w:r w:rsidRPr="00A64C2F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</w:t>
      </w:r>
      <w:proofErr w:type="spellStart"/>
      <w:r w:rsidRPr="00A64C2F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Cross</w:t>
      </w:r>
      <w:proofErr w:type="spellEnd"/>
      <w:r w:rsidRPr="00A64C2F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</w:t>
      </w:r>
      <w:proofErr w:type="spellStart"/>
      <w:r w:rsidRPr="00A64C2F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International</w:t>
      </w:r>
      <w:proofErr w:type="spellEnd"/>
      <w:r w:rsidRPr="00A64C2F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, GCI) является экологической организации, основанной бывшим советским лидером Михаилом Горбачевым в 1993 году, на основе договоренностей, достигнутых на Мировом Форуме в 1992 году в Рио-де-Жанейро, Бразилия.</w:t>
      </w:r>
    </w:p>
    <w:p w:rsidR="00A64C2F" w:rsidRPr="00A64C2F" w:rsidRDefault="00A64C2F" w:rsidP="00A64C2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A64C2F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Зеленый Крест - это негосударственная и некоммерческая организация.</w:t>
      </w:r>
    </w:p>
    <w:p w:rsidR="00A64C2F" w:rsidRPr="00A64C2F" w:rsidRDefault="00A64C2F" w:rsidP="00A64C2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A64C2F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Официальный сайт в Россини: </w:t>
      </w:r>
      <w:hyperlink r:id="rId15" w:history="1">
        <w:r w:rsidRPr="00A64C2F">
          <w:rPr>
            <w:rFonts w:ascii="Times New Roman" w:eastAsia="Times New Roman" w:hAnsi="Times New Roman" w:cs="Times New Roman"/>
            <w:b/>
            <w:bCs/>
            <w:color w:val="800080"/>
            <w:sz w:val="27"/>
            <w:szCs w:val="27"/>
            <w:u w:val="single"/>
            <w:lang w:eastAsia="ru-RU"/>
          </w:rPr>
          <w:t>http://www.green-cross.ru/about</w:t>
        </w:r>
      </w:hyperlink>
      <w:r w:rsidRPr="00A64C2F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  </w:t>
      </w:r>
    </w:p>
    <w:p w:rsidR="00A64C2F" w:rsidRPr="00A64C2F" w:rsidRDefault="00A64C2F" w:rsidP="00A64C2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A64C2F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 </w:t>
      </w:r>
    </w:p>
    <w:tbl>
      <w:tblPr>
        <w:tblpPr w:leftFromText="45" w:rightFromText="45" w:vertAnchor="text"/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890"/>
        <w:gridCol w:w="6"/>
      </w:tblGrid>
      <w:tr w:rsidR="00A64C2F" w:rsidRPr="00A64C2F" w:rsidTr="00A64C2F">
        <w:trPr>
          <w:gridAfter w:val="1"/>
          <w:trHeight w:val="105"/>
          <w:tblCellSpacing w:w="0" w:type="dxa"/>
        </w:trPr>
        <w:tc>
          <w:tcPr>
            <w:tcW w:w="7890" w:type="dxa"/>
            <w:vAlign w:val="center"/>
            <w:hideMark/>
          </w:tcPr>
          <w:p w:rsidR="00A64C2F" w:rsidRPr="00A64C2F" w:rsidRDefault="00A64C2F" w:rsidP="00A64C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</w:tr>
      <w:tr w:rsidR="00A64C2F" w:rsidRPr="00A64C2F" w:rsidTr="00A64C2F">
        <w:trPr>
          <w:tblCellSpacing w:w="0" w:type="dxa"/>
        </w:trPr>
        <w:tc>
          <w:tcPr>
            <w:tcW w:w="0" w:type="auto"/>
            <w:vAlign w:val="center"/>
            <w:hideMark/>
          </w:tcPr>
          <w:p w:rsidR="00A64C2F" w:rsidRPr="00A64C2F" w:rsidRDefault="00A64C2F" w:rsidP="00A64C2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64C2F" w:rsidRPr="00A64C2F" w:rsidRDefault="00A64C2F" w:rsidP="00A64C2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A64C2F" w:rsidRPr="00A64C2F" w:rsidRDefault="00A64C2F" w:rsidP="00A64C2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A64C2F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 </w:t>
      </w:r>
    </w:p>
    <w:p w:rsidR="00A64C2F" w:rsidRPr="00A64C2F" w:rsidRDefault="00A64C2F" w:rsidP="00A64C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64C2F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br w:type="textWrapping" w:clear="all"/>
      </w:r>
    </w:p>
    <w:p w:rsidR="00A64C2F" w:rsidRPr="00A64C2F" w:rsidRDefault="00A64C2F" w:rsidP="00A64C2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A64C2F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                                                                            </w:t>
      </w:r>
    </w:p>
    <w:p w:rsidR="00A64C2F" w:rsidRPr="00A64C2F" w:rsidRDefault="00A64C2F" w:rsidP="00A64C2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A64C2F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lastRenderedPageBreak/>
        <w:t> </w:t>
      </w:r>
    </w:p>
    <w:p w:rsidR="00A64C2F" w:rsidRPr="00A64C2F" w:rsidRDefault="00A64C2F" w:rsidP="00A64C2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bookmarkStart w:id="2" w:name="_GoBack"/>
      <w:bookmarkEnd w:id="2"/>
      <w:r w:rsidRPr="00A64C2F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 </w:t>
      </w:r>
    </w:p>
    <w:p w:rsidR="00A64C2F" w:rsidRPr="00A64C2F" w:rsidRDefault="00A64C2F" w:rsidP="00A64C2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A64C2F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 </w:t>
      </w:r>
    </w:p>
    <w:p w:rsidR="00A64C2F" w:rsidRPr="00A64C2F" w:rsidRDefault="00A64C2F" w:rsidP="00A64C2F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bookmarkStart w:id="3" w:name="россия"/>
      <w:r w:rsidRPr="00A64C2F">
        <w:rPr>
          <w:rFonts w:ascii="Times New Roman" w:eastAsia="Times New Roman" w:hAnsi="Times New Roman" w:cs="Times New Roman"/>
          <w:b/>
          <w:bCs/>
          <w:color w:val="008000"/>
          <w:sz w:val="28"/>
          <w:szCs w:val="28"/>
          <w:lang w:eastAsia="ru-RU"/>
        </w:rPr>
        <w:t>Экологические организации России</w:t>
      </w:r>
      <w:bookmarkEnd w:id="3"/>
    </w:p>
    <w:p w:rsidR="00A64C2F" w:rsidRPr="00A64C2F" w:rsidRDefault="00A64C2F" w:rsidP="00A64C2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A64C2F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Всероссийское общество охраны природы (ВООП)</w:t>
      </w:r>
    </w:p>
    <w:p w:rsidR="00A64C2F" w:rsidRPr="00A64C2F" w:rsidRDefault="00A64C2F" w:rsidP="00A64C2F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A64C2F">
        <w:rPr>
          <w:rFonts w:ascii="Times New Roman" w:eastAsia="Times New Roman" w:hAnsi="Times New Roman" w:cs="Times New Roman"/>
          <w:noProof/>
          <w:color w:val="000000"/>
          <w:sz w:val="27"/>
          <w:szCs w:val="27"/>
          <w:lang w:eastAsia="ru-RU"/>
        </w:rPr>
        <w:drawing>
          <wp:anchor distT="0" distB="0" distL="114300" distR="114300" simplePos="0" relativeHeight="251658240" behindDoc="0" locked="0" layoutInCell="1" allowOverlap="0">
            <wp:simplePos x="0" y="0"/>
            <wp:positionH relativeFrom="column">
              <wp:align>left</wp:align>
            </wp:positionH>
            <wp:positionV relativeFrom="line">
              <wp:posOffset>0</wp:posOffset>
            </wp:positionV>
            <wp:extent cx="800100" cy="800100"/>
            <wp:effectExtent l="0" t="0" r="0" b="0"/>
            <wp:wrapSquare wrapText="bothSides"/>
            <wp:docPr id="10" name="Рисунок 10" descr="http://cbs-bataysk.ru/docs/ekologia/zakon/ekoorg.files/image012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http://cbs-bataysk.ru/docs/ekologia/zakon/ekoorg.files/image012.gif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0100" cy="800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A64C2F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Всероссийское общество охраны природы (ВООП) было основано в 1924 году, как добровольное Общество охраны природы.</w:t>
      </w:r>
    </w:p>
    <w:p w:rsidR="00A64C2F" w:rsidRPr="00A64C2F" w:rsidRDefault="00A64C2F" w:rsidP="00A64C2F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A64C2F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На сегодняшний день ВООП - это общероссийская, общественная и культурно-просветительная экологическая организация.</w:t>
      </w:r>
    </w:p>
    <w:p w:rsidR="00A64C2F" w:rsidRPr="00A64C2F" w:rsidRDefault="00A64C2F" w:rsidP="00A64C2F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A64C2F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 Цели:</w:t>
      </w:r>
    </w:p>
    <w:p w:rsidR="00A64C2F" w:rsidRPr="00A64C2F" w:rsidRDefault="00A64C2F" w:rsidP="00A64C2F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A64C2F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Сохранение окружающей среды, поддержание многообразия флоры и фауны.</w:t>
      </w:r>
    </w:p>
    <w:p w:rsidR="00A64C2F" w:rsidRPr="00A64C2F" w:rsidRDefault="00A64C2F" w:rsidP="00A64C2F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A64C2F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Сохранение и укрепление здоровья населения.</w:t>
      </w:r>
    </w:p>
    <w:p w:rsidR="00A64C2F" w:rsidRPr="00A64C2F" w:rsidRDefault="00A64C2F" w:rsidP="00A64C2F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A64C2F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Основные направления деятельности Общества:</w:t>
      </w:r>
    </w:p>
    <w:p w:rsidR="00A64C2F" w:rsidRPr="00A64C2F" w:rsidRDefault="00A64C2F" w:rsidP="00A64C2F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A64C2F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Оказание содействия органам государственной власти и управления в обеспечении устойчивого экологически безопасного развития страны.</w:t>
      </w:r>
    </w:p>
    <w:p w:rsidR="00A64C2F" w:rsidRPr="00A64C2F" w:rsidRDefault="00A64C2F" w:rsidP="00A64C2F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A64C2F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Экологическое образование, просвещение и воспитание населения.</w:t>
      </w:r>
    </w:p>
    <w:p w:rsidR="00A64C2F" w:rsidRPr="00A64C2F" w:rsidRDefault="00A64C2F" w:rsidP="00A64C2F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A64C2F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Научно-техническая и практическая природоохранная деятельность. Консультационная деятельность субъектов природопользования.</w:t>
      </w:r>
    </w:p>
    <w:p w:rsidR="00A64C2F" w:rsidRPr="00A64C2F" w:rsidRDefault="00A64C2F" w:rsidP="00A64C2F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A64C2F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Проведение своими силами и силами аккредитованных компаний экологического мониторинга территорий.</w:t>
      </w:r>
    </w:p>
    <w:p w:rsidR="00A64C2F" w:rsidRPr="00A64C2F" w:rsidRDefault="00A64C2F" w:rsidP="00A64C2F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A64C2F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Внедрение современных высокоточных технологий в целях осуществления эффективного государственного экологического контроля</w:t>
      </w:r>
    </w:p>
    <w:p w:rsidR="00A64C2F" w:rsidRPr="00A64C2F" w:rsidRDefault="00A64C2F" w:rsidP="00A64C2F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A64C2F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Официальный сайт: </w:t>
      </w:r>
      <w:hyperlink r:id="rId17" w:history="1">
        <w:r w:rsidRPr="00A64C2F">
          <w:rPr>
            <w:rFonts w:ascii="Times New Roman" w:eastAsia="Times New Roman" w:hAnsi="Times New Roman" w:cs="Times New Roman"/>
            <w:b/>
            <w:bCs/>
            <w:color w:val="800080"/>
            <w:sz w:val="27"/>
            <w:szCs w:val="27"/>
            <w:u w:val="single"/>
            <w:lang w:eastAsia="ru-RU"/>
          </w:rPr>
          <w:t>http://voop.spb.ru</w:t>
        </w:r>
      </w:hyperlink>
    </w:p>
    <w:p w:rsidR="00A64C2F" w:rsidRPr="00A64C2F" w:rsidRDefault="00A64C2F" w:rsidP="00A64C2F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A64C2F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 </w:t>
      </w:r>
    </w:p>
    <w:p w:rsidR="00A64C2F" w:rsidRPr="00A64C2F" w:rsidRDefault="00A64C2F" w:rsidP="00A64C2F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A64C2F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Центр экологической политики России (ЦЭПР)</w:t>
      </w:r>
    </w:p>
    <w:p w:rsidR="00A64C2F" w:rsidRPr="00A64C2F" w:rsidRDefault="00A64C2F" w:rsidP="00A64C2F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A64C2F">
        <w:rPr>
          <w:rFonts w:ascii="Times New Roman" w:eastAsia="Times New Roman" w:hAnsi="Times New Roman" w:cs="Times New Roman"/>
          <w:noProof/>
          <w:color w:val="000000"/>
          <w:sz w:val="27"/>
          <w:szCs w:val="27"/>
          <w:lang w:eastAsia="ru-RU"/>
        </w:rPr>
        <w:drawing>
          <wp:anchor distT="0" distB="0" distL="114300" distR="114300" simplePos="0" relativeHeight="251658240" behindDoc="0" locked="0" layoutInCell="1" allowOverlap="0">
            <wp:simplePos x="0" y="0"/>
            <wp:positionH relativeFrom="column">
              <wp:align>left</wp:align>
            </wp:positionH>
            <wp:positionV relativeFrom="line">
              <wp:posOffset>0</wp:posOffset>
            </wp:positionV>
            <wp:extent cx="1333500" cy="523875"/>
            <wp:effectExtent l="0" t="0" r="0" b="9525"/>
            <wp:wrapSquare wrapText="bothSides"/>
            <wp:docPr id="9" name="Рисунок 9" descr="http://cbs-bataysk.ru/docs/ekologia/zakon/ekoorg.files/image01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http://cbs-bataysk.ru/docs/ekologia/zakon/ekoorg.files/image014.jp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523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A64C2F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Центр экологической политики России создан в 1993 г. как профессиональная общественная экологическая организация для экспертной поддержки экологического движения и разработки рекомендаций для законодательной и исполнительной власти.</w:t>
      </w:r>
    </w:p>
    <w:p w:rsidR="00A64C2F" w:rsidRPr="00A64C2F" w:rsidRDefault="00A64C2F" w:rsidP="00A64C2F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A64C2F">
        <w:rPr>
          <w:rFonts w:ascii="Times New Roman" w:eastAsia="Times New Roman" w:hAnsi="Times New Roman" w:cs="Times New Roman"/>
          <w:color w:val="000000"/>
          <w:sz w:val="27"/>
          <w:szCs w:val="27"/>
          <w:lang w:val="en-US" w:eastAsia="ru-RU"/>
        </w:rPr>
        <w:t>C</w:t>
      </w:r>
      <w:proofErr w:type="spellStart"/>
      <w:r w:rsidRPr="00A64C2F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айт</w:t>
      </w:r>
      <w:proofErr w:type="spellEnd"/>
      <w:r w:rsidRPr="00A64C2F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организации: </w:t>
      </w:r>
      <w:hyperlink r:id="rId19" w:history="1">
        <w:r w:rsidRPr="00A64C2F">
          <w:rPr>
            <w:rFonts w:ascii="Times New Roman" w:eastAsia="Times New Roman" w:hAnsi="Times New Roman" w:cs="Times New Roman"/>
            <w:b/>
            <w:bCs/>
            <w:color w:val="800080"/>
            <w:sz w:val="27"/>
            <w:szCs w:val="27"/>
            <w:u w:val="single"/>
            <w:lang w:eastAsia="ru-RU"/>
          </w:rPr>
          <w:t>www.ecopolicy.ru</w:t>
        </w:r>
      </w:hyperlink>
    </w:p>
    <w:p w:rsidR="00A64C2F" w:rsidRPr="00A64C2F" w:rsidRDefault="00A64C2F" w:rsidP="00A64C2F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A64C2F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 </w:t>
      </w:r>
    </w:p>
    <w:p w:rsidR="00A64C2F" w:rsidRPr="00A64C2F" w:rsidRDefault="00A64C2F" w:rsidP="00A64C2F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A64C2F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Российское экологическое движение "Зеленые"</w:t>
      </w:r>
    </w:p>
    <w:p w:rsidR="00A64C2F" w:rsidRPr="00A64C2F" w:rsidRDefault="00A64C2F" w:rsidP="00A64C2F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A64C2F">
        <w:rPr>
          <w:rFonts w:ascii="Times New Roman" w:eastAsia="Times New Roman" w:hAnsi="Times New Roman" w:cs="Times New Roman"/>
          <w:noProof/>
          <w:color w:val="000000"/>
          <w:sz w:val="27"/>
          <w:szCs w:val="27"/>
          <w:lang w:eastAsia="ru-RU"/>
        </w:rPr>
        <w:drawing>
          <wp:anchor distT="0" distB="0" distL="114300" distR="114300" simplePos="0" relativeHeight="251658240" behindDoc="0" locked="0" layoutInCell="1" allowOverlap="0">
            <wp:simplePos x="0" y="0"/>
            <wp:positionH relativeFrom="column">
              <wp:align>left</wp:align>
            </wp:positionH>
            <wp:positionV relativeFrom="line">
              <wp:posOffset>0</wp:posOffset>
            </wp:positionV>
            <wp:extent cx="685800" cy="600075"/>
            <wp:effectExtent l="0" t="0" r="0" b="9525"/>
            <wp:wrapSquare wrapText="bothSides"/>
            <wp:docPr id="8" name="Рисунок 8" descr="http://cbs-bataysk.ru/docs/ekologia/zakon/ekoorg.files/image016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http://cbs-bataysk.ru/docs/ekologia/zakon/ekoorg.files/image016.gif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5800" cy="600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A64C2F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 В 1994 году на основе экологического движения «Кедр» была создана Российская экологическая партия "Зеленые", в 2009 году деятельность Политической партии была прекращена, а сама организация реорганизована в Общероссийское общественное движение "Российское экологическое движение «Зелёные».</w:t>
      </w:r>
    </w:p>
    <w:p w:rsidR="00A64C2F" w:rsidRPr="00A64C2F" w:rsidRDefault="00A64C2F" w:rsidP="00A64C2F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A64C2F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Цель экологического движения «Зелёные» изменить отношение государства и общества к экологическим проблемам России и человечества в целом организованными и волевыми политическими действиями.</w:t>
      </w:r>
    </w:p>
    <w:p w:rsidR="00A64C2F" w:rsidRPr="00A64C2F" w:rsidRDefault="00A64C2F" w:rsidP="00A64C2F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A64C2F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Сайт организации: </w:t>
      </w:r>
      <w:hyperlink r:id="rId21" w:history="1">
        <w:r w:rsidRPr="00A64C2F">
          <w:rPr>
            <w:rFonts w:ascii="Times New Roman" w:eastAsia="Times New Roman" w:hAnsi="Times New Roman" w:cs="Times New Roman"/>
            <w:b/>
            <w:bCs/>
            <w:color w:val="800080"/>
            <w:sz w:val="27"/>
            <w:szCs w:val="27"/>
            <w:u w:val="single"/>
            <w:lang w:eastAsia="ru-RU"/>
          </w:rPr>
          <w:t>www.greenparty.ru</w:t>
        </w:r>
      </w:hyperlink>
    </w:p>
    <w:p w:rsidR="00A64C2F" w:rsidRPr="00A64C2F" w:rsidRDefault="00A64C2F" w:rsidP="00A64C2F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A64C2F">
        <w:rPr>
          <w:rFonts w:ascii="Times New Roman" w:eastAsia="Times New Roman" w:hAnsi="Times New Roman" w:cs="Times New Roman"/>
          <w:color w:val="000000"/>
          <w:sz w:val="27"/>
          <w:szCs w:val="27"/>
          <w:lang w:val="en-US" w:eastAsia="ru-RU"/>
        </w:rPr>
        <w:t> </w:t>
      </w:r>
    </w:p>
    <w:p w:rsidR="00A64C2F" w:rsidRPr="00A64C2F" w:rsidRDefault="00A64C2F" w:rsidP="00A64C2F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A64C2F">
        <w:rPr>
          <w:rFonts w:ascii="Times New Roman" w:eastAsia="Times New Roman" w:hAnsi="Times New Roman" w:cs="Times New Roman"/>
          <w:color w:val="000000"/>
          <w:sz w:val="27"/>
          <w:szCs w:val="27"/>
          <w:lang w:val="en-US" w:eastAsia="ru-RU"/>
        </w:rPr>
        <w:t> </w:t>
      </w:r>
    </w:p>
    <w:p w:rsidR="00A64C2F" w:rsidRPr="00A64C2F" w:rsidRDefault="00A64C2F" w:rsidP="00A64C2F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A64C2F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lastRenderedPageBreak/>
        <w:t xml:space="preserve">Неправительственный экологический фонд им. </w:t>
      </w:r>
      <w:proofErr w:type="spellStart"/>
      <w:r w:rsidRPr="00A64C2F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В.И.Вернадского</w:t>
      </w:r>
      <w:proofErr w:type="spellEnd"/>
    </w:p>
    <w:p w:rsidR="00A64C2F" w:rsidRPr="00A64C2F" w:rsidRDefault="00A64C2F" w:rsidP="00A64C2F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hyperlink r:id="rId22" w:history="1">
        <w:r w:rsidRPr="00A64C2F">
          <w:rPr>
            <w:rFonts w:ascii="Times New Roman" w:eastAsia="Times New Roman" w:hAnsi="Times New Roman" w:cs="Times New Roman"/>
            <w:noProof/>
            <w:color w:val="000000"/>
            <w:sz w:val="27"/>
            <w:szCs w:val="27"/>
            <w:lang w:eastAsia="ru-RU"/>
          </w:rPr>
          <w:drawing>
            <wp:anchor distT="0" distB="0" distL="114300" distR="114300" simplePos="0" relativeHeight="251658240" behindDoc="0" locked="0" layoutInCell="1" allowOverlap="0">
              <wp:simplePos x="0" y="0"/>
              <wp:positionH relativeFrom="column">
                <wp:align>left</wp:align>
              </wp:positionH>
              <wp:positionV relativeFrom="line">
                <wp:posOffset>0</wp:posOffset>
              </wp:positionV>
              <wp:extent cx="571500" cy="571500"/>
              <wp:effectExtent l="0" t="0" r="0" b="0"/>
              <wp:wrapSquare wrapText="bothSides"/>
              <wp:docPr id="7" name="Рисунок 7" descr="logo2.png">
                <a:hlinkClick xmlns:a="http://schemas.openxmlformats.org/drawingml/2006/main" r:id="rId22"/>
              </wp:docPr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1" descr="logo2.png">
                        <a:hlinkClick r:id="rId22"/>
                      </pic:cNvPr>
                      <pic:cNvPicPr>
                        <a:picLocks noChangeAspect="1" noChangeArrowheads="1"/>
                      </pic:cNvPicPr>
                    </pic:nvPicPr>
                    <pic:blipFill>
                      <a:blip r:embed="rId23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71500" cy="5715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</w:hyperlink>
      <w:r w:rsidRPr="00A64C2F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Неправительственный экологический фонд имени </w:t>
      </w:r>
      <w:proofErr w:type="spellStart"/>
      <w:r w:rsidRPr="00A64C2F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В.И.Вернадского</w:t>
      </w:r>
      <w:proofErr w:type="spellEnd"/>
      <w:r w:rsidRPr="00A64C2F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был создан в 1995 году.</w:t>
      </w:r>
    </w:p>
    <w:p w:rsidR="00A64C2F" w:rsidRPr="00A64C2F" w:rsidRDefault="00A64C2F" w:rsidP="00A64C2F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A64C2F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Экологический фонд - это одна из крупнейших благотворительных организаций, поддерживающая экологически ориентированные образовательные проекты, представляющая интересы российской экологической общественности и социально ответственного бизнеса, инициатор и участник природоохранных программ, развивающихся в России.</w:t>
      </w:r>
    </w:p>
    <w:p w:rsidR="00A64C2F" w:rsidRPr="00A64C2F" w:rsidRDefault="00A64C2F" w:rsidP="00A64C2F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A64C2F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Основные задачи Фонда: содействие устойчивому экологически ориентированному социально-экономическому развитию общества, обеспечение взаимодействия между деловыми кругами, правительством и обществом по вопросам устойчивого развития; поддержка экологических инициатив и проектов.</w:t>
      </w:r>
    </w:p>
    <w:p w:rsidR="00A64C2F" w:rsidRPr="00A64C2F" w:rsidRDefault="00A64C2F" w:rsidP="00A64C2F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A64C2F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Направления деятельности Фонда: экологическое образование и воспитание; проведение конкурса грантов и стипендий им. </w:t>
      </w:r>
      <w:proofErr w:type="spellStart"/>
      <w:r w:rsidRPr="00A64C2F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В.И.Вернадского</w:t>
      </w:r>
      <w:proofErr w:type="spellEnd"/>
      <w:r w:rsidRPr="00A64C2F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; проведение национальных и международных конференций, симпозиумов, выставок по вопросам устойчивого развития; издание научной, научно-популярной, образовательной литературы по основным направлениям деятельности Фонда.</w:t>
      </w:r>
    </w:p>
    <w:p w:rsidR="00A64C2F" w:rsidRPr="00A64C2F" w:rsidRDefault="00A64C2F" w:rsidP="00A64C2F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A64C2F">
        <w:rPr>
          <w:rFonts w:ascii="Times New Roman" w:eastAsia="Times New Roman" w:hAnsi="Times New Roman" w:cs="Times New Roman"/>
          <w:color w:val="000000"/>
          <w:sz w:val="27"/>
          <w:szCs w:val="27"/>
          <w:lang w:val="en-US" w:eastAsia="ru-RU"/>
        </w:rPr>
        <w:t>C</w:t>
      </w:r>
      <w:proofErr w:type="spellStart"/>
      <w:r w:rsidRPr="00A64C2F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айт</w:t>
      </w:r>
      <w:proofErr w:type="spellEnd"/>
      <w:r w:rsidRPr="00A64C2F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организации: </w:t>
      </w:r>
      <w:hyperlink r:id="rId24" w:history="1">
        <w:r w:rsidRPr="00A64C2F">
          <w:rPr>
            <w:rFonts w:ascii="Times New Roman" w:eastAsia="Times New Roman" w:hAnsi="Times New Roman" w:cs="Times New Roman"/>
            <w:b/>
            <w:bCs/>
            <w:color w:val="800080"/>
            <w:sz w:val="27"/>
            <w:szCs w:val="27"/>
            <w:u w:val="single"/>
            <w:lang w:eastAsia="ru-RU"/>
          </w:rPr>
          <w:t>www.vernadsky.ru</w:t>
        </w:r>
      </w:hyperlink>
    </w:p>
    <w:p w:rsidR="00A64C2F" w:rsidRPr="00A64C2F" w:rsidRDefault="00A64C2F" w:rsidP="00A64C2F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A64C2F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 </w:t>
      </w:r>
    </w:p>
    <w:p w:rsidR="00A64C2F" w:rsidRPr="00A64C2F" w:rsidRDefault="00A64C2F" w:rsidP="00A64C2F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A64C2F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Российский региональный экологический центр (РРЭЦ)</w:t>
      </w:r>
    </w:p>
    <w:p w:rsidR="00A64C2F" w:rsidRPr="00A64C2F" w:rsidRDefault="00A64C2F" w:rsidP="00A64C2F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A64C2F">
        <w:rPr>
          <w:rFonts w:ascii="Times New Roman" w:eastAsia="Times New Roman" w:hAnsi="Times New Roman" w:cs="Times New Roman"/>
          <w:noProof/>
          <w:color w:val="000000"/>
          <w:sz w:val="27"/>
          <w:szCs w:val="27"/>
          <w:lang w:eastAsia="ru-RU"/>
        </w:rPr>
        <w:drawing>
          <wp:anchor distT="0" distB="0" distL="114300" distR="114300" simplePos="0" relativeHeight="251658240" behindDoc="0" locked="0" layoutInCell="1" allowOverlap="0">
            <wp:simplePos x="0" y="0"/>
            <wp:positionH relativeFrom="column">
              <wp:align>left</wp:align>
            </wp:positionH>
            <wp:positionV relativeFrom="line">
              <wp:posOffset>0</wp:posOffset>
            </wp:positionV>
            <wp:extent cx="1333500" cy="523875"/>
            <wp:effectExtent l="0" t="0" r="0" b="9525"/>
            <wp:wrapSquare wrapText="bothSides"/>
            <wp:docPr id="6" name="Рисунок 6" descr="http://cbs-bataysk.ru/docs/ekologia/zakon/ekoorg.files/image02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http://cbs-bataysk.ru/docs/ekologia/zakon/ekoorg.files/image020.jpg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523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A64C2F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 </w:t>
      </w:r>
      <w:r w:rsidRPr="00A64C2F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Российский региональный экологический центр учрежден в 2000 </w:t>
      </w:r>
      <w:proofErr w:type="spellStart"/>
      <w:r w:rsidRPr="00A64C2F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годy</w:t>
      </w:r>
      <w:proofErr w:type="spellEnd"/>
      <w:r w:rsidRPr="00A64C2F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Европейской Комиссией и Академией государственной службы при президенте Российской Федерации.</w:t>
      </w:r>
    </w:p>
    <w:p w:rsidR="00A64C2F" w:rsidRPr="00A64C2F" w:rsidRDefault="00A64C2F" w:rsidP="00A64C2F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A64C2F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РРЭЦ входит в сеть региональных экологических центров, действующих в Восточной Европе, на Кавказе и в Центральной Азии для поддержки сотрудничества между правительственными структурами, бизнес-сообществом и гражданским обществом в области охраны окружающей среды.</w:t>
      </w:r>
    </w:p>
    <w:p w:rsidR="00A64C2F" w:rsidRPr="00A64C2F" w:rsidRDefault="00A64C2F" w:rsidP="00A64C2F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A64C2F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Миссия центра заключается в продвижении и внедрении передовых идей, стандартов и </w:t>
      </w:r>
      <w:proofErr w:type="gramStart"/>
      <w:r w:rsidRPr="00A64C2F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методов для экологического благополучия</w:t>
      </w:r>
      <w:proofErr w:type="gramEnd"/>
      <w:r w:rsidRPr="00A64C2F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и устойчивого развития России через организацию информационного диалога и осуществление практической деятельности.</w:t>
      </w:r>
    </w:p>
    <w:p w:rsidR="00A64C2F" w:rsidRPr="00A64C2F" w:rsidRDefault="00A64C2F" w:rsidP="00A64C2F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A64C2F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Высшим руководящим органом российского центра является совет учредителей, коллегиальным органом управления - совет управляющих, образован совещательный орган - консультативный совет.</w:t>
      </w:r>
    </w:p>
    <w:p w:rsidR="00A64C2F" w:rsidRPr="00A64C2F" w:rsidRDefault="00A64C2F" w:rsidP="00A64C2F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A64C2F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Восемь членов Совета </w:t>
      </w:r>
      <w:proofErr w:type="spellStart"/>
      <w:r w:rsidRPr="00A64C2F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Управляющих.представляют</w:t>
      </w:r>
      <w:proofErr w:type="spellEnd"/>
      <w:r w:rsidRPr="00A64C2F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различные сектора общества: организации государственной власти Российской Федерации, иностранные организации, российские общественные организации, бизнес-структуры и научные сообщества.</w:t>
      </w:r>
    </w:p>
    <w:p w:rsidR="00A64C2F" w:rsidRPr="00A64C2F" w:rsidRDefault="00A64C2F" w:rsidP="00A64C2F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A64C2F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Официальный сайт: </w:t>
      </w:r>
      <w:hyperlink r:id="rId26" w:history="1">
        <w:r w:rsidRPr="00A64C2F">
          <w:rPr>
            <w:rFonts w:ascii="Times New Roman" w:eastAsia="Times New Roman" w:hAnsi="Times New Roman" w:cs="Times New Roman"/>
            <w:b/>
            <w:bCs/>
            <w:color w:val="800080"/>
            <w:sz w:val="27"/>
            <w:szCs w:val="27"/>
            <w:u w:val="single"/>
            <w:lang w:eastAsia="ru-RU"/>
          </w:rPr>
          <w:t>www.rusrec.ru</w:t>
        </w:r>
      </w:hyperlink>
    </w:p>
    <w:p w:rsidR="00A64C2F" w:rsidRPr="00A64C2F" w:rsidRDefault="00A64C2F" w:rsidP="00A64C2F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A64C2F">
        <w:rPr>
          <w:rFonts w:ascii="Times New Roman" w:eastAsia="Times New Roman" w:hAnsi="Times New Roman" w:cs="Times New Roman"/>
          <w:color w:val="000000"/>
          <w:sz w:val="27"/>
          <w:szCs w:val="27"/>
          <w:lang w:val="en-US" w:eastAsia="ru-RU"/>
        </w:rPr>
        <w:t> </w:t>
      </w:r>
    </w:p>
    <w:p w:rsidR="00A64C2F" w:rsidRPr="00A64C2F" w:rsidRDefault="00A64C2F" w:rsidP="00A64C2F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A64C2F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Общероссийская общественная организация "Зеленый патруль"</w:t>
      </w:r>
    </w:p>
    <w:p w:rsidR="00A64C2F" w:rsidRPr="00A64C2F" w:rsidRDefault="00A64C2F" w:rsidP="00A64C2F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hyperlink r:id="rId27" w:history="1">
        <w:r w:rsidRPr="00A64C2F">
          <w:rPr>
            <w:rFonts w:ascii="Times New Roman" w:eastAsia="Times New Roman" w:hAnsi="Times New Roman" w:cs="Times New Roman"/>
            <w:noProof/>
            <w:color w:val="000000"/>
            <w:sz w:val="27"/>
            <w:szCs w:val="27"/>
            <w:lang w:eastAsia="ru-RU"/>
          </w:rPr>
          <w:drawing>
            <wp:anchor distT="0" distB="0" distL="114300" distR="114300" simplePos="0" relativeHeight="251658240" behindDoc="0" locked="0" layoutInCell="1" allowOverlap="0">
              <wp:simplePos x="0" y="0"/>
              <wp:positionH relativeFrom="column">
                <wp:align>left</wp:align>
              </wp:positionH>
              <wp:positionV relativeFrom="line">
                <wp:posOffset>0</wp:posOffset>
              </wp:positionV>
              <wp:extent cx="1724025" cy="504825"/>
              <wp:effectExtent l="0" t="0" r="9525" b="9525"/>
              <wp:wrapSquare wrapText="bothSides"/>
              <wp:docPr id="5" name="Рисунок 5" descr="Logo">
                <a:hlinkClick xmlns:a="http://schemas.openxmlformats.org/drawingml/2006/main" r:id="rId27"/>
              </wp:docPr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3" descr="Logo">
                        <a:hlinkClick r:id="rId27"/>
                      </pic:cNvPr>
                      <pic:cNvPicPr>
                        <a:picLocks noChangeAspect="1" noChangeArrowheads="1"/>
                      </pic:cNvPicPr>
                    </pic:nvPicPr>
                    <pic:blipFill>
                      <a:blip r:embed="rId28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1724025" cy="50482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</w:hyperlink>
      <w:r w:rsidRPr="00A64C2F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Общероссийская общественная организация "Зеленый патруль" была зарегистрирована в мае 2006 </w:t>
      </w:r>
      <w:r w:rsidRPr="00A64C2F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lastRenderedPageBreak/>
        <w:t xml:space="preserve">года. В апреле 2007 года состоялось открытие </w:t>
      </w:r>
      <w:proofErr w:type="spellStart"/>
      <w:r w:rsidRPr="00A64C2F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интернет-ресурса</w:t>
      </w:r>
      <w:proofErr w:type="spellEnd"/>
      <w:r w:rsidRPr="00A64C2F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организации. Основная цель организации – содействие росту экологической культуры общества, защита прав человека на благоприятную окружающую среду, чистую воду, качественные продукты питания, охрана уникальной природы России, развитие тенденций, необходимых для устойчивого развития страны.</w:t>
      </w:r>
    </w:p>
    <w:p w:rsidR="00A64C2F" w:rsidRPr="00A64C2F" w:rsidRDefault="00A64C2F" w:rsidP="00A64C2F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A64C2F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Официальный сайт: </w:t>
      </w:r>
      <w:hyperlink r:id="rId29" w:history="1">
        <w:r w:rsidRPr="00A64C2F">
          <w:rPr>
            <w:rFonts w:ascii="Times New Roman" w:eastAsia="Times New Roman" w:hAnsi="Times New Roman" w:cs="Times New Roman"/>
            <w:b/>
            <w:bCs/>
            <w:color w:val="800080"/>
            <w:sz w:val="27"/>
            <w:szCs w:val="27"/>
            <w:u w:val="single"/>
            <w:lang w:eastAsia="ru-RU"/>
          </w:rPr>
          <w:t>www.greenpatrol.ru</w:t>
        </w:r>
      </w:hyperlink>
    </w:p>
    <w:p w:rsidR="00A64C2F" w:rsidRPr="00A64C2F" w:rsidRDefault="00A64C2F" w:rsidP="00A64C2F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A64C2F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 </w:t>
      </w:r>
    </w:p>
    <w:p w:rsidR="00A64C2F" w:rsidRPr="00A64C2F" w:rsidRDefault="00A64C2F" w:rsidP="00A64C2F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A64C2F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Российский Зеленый крест</w:t>
      </w:r>
    </w:p>
    <w:p w:rsidR="00A64C2F" w:rsidRPr="00A64C2F" w:rsidRDefault="00A64C2F" w:rsidP="00A64C2F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hyperlink r:id="rId30" w:history="1">
        <w:r w:rsidRPr="00A64C2F">
          <w:rPr>
            <w:rFonts w:ascii="Times New Roman" w:eastAsia="Times New Roman" w:hAnsi="Times New Roman" w:cs="Times New Roman"/>
            <w:noProof/>
            <w:color w:val="000000"/>
            <w:sz w:val="27"/>
            <w:szCs w:val="27"/>
            <w:lang w:eastAsia="ru-RU"/>
          </w:rPr>
          <w:drawing>
            <wp:anchor distT="0" distB="0" distL="0" distR="0" simplePos="0" relativeHeight="251658240" behindDoc="0" locked="0" layoutInCell="1" allowOverlap="0">
              <wp:simplePos x="0" y="0"/>
              <wp:positionH relativeFrom="column">
                <wp:align>left</wp:align>
              </wp:positionH>
              <wp:positionV relativeFrom="line">
                <wp:posOffset>0</wp:posOffset>
              </wp:positionV>
              <wp:extent cx="647700" cy="990600"/>
              <wp:effectExtent l="0" t="0" r="0" b="0"/>
              <wp:wrapSquare wrapText="bothSides"/>
              <wp:docPr id="4" name="Рисунок 4" descr="http://cbs-bataysk.ru/docs/ekologia/zakon/ekoorg.files/image024.jpg">
                <a:hlinkClick xmlns:a="http://schemas.openxmlformats.org/drawingml/2006/main" r:id="rId30"/>
              </wp:docPr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4" descr="http://cbs-bataysk.ru/docs/ekologia/zakon/ekoorg.files/image024.jpg">
                        <a:hlinkClick r:id="rId30"/>
                      </pic:cNvPr>
                      <pic:cNvPicPr>
                        <a:picLocks noChangeAspect="1" noChangeArrowheads="1"/>
                      </pic:cNvPicPr>
                    </pic:nvPicPr>
                    <pic:blipFill>
                      <a:blip r:embed="rId31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647700" cy="9906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</w:hyperlink>
      <w:r w:rsidRPr="00A64C2F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Зелёный крест - неправительственная общественная организация, член Международной ассоциации «Зелёный крест», создан в 1994 году.</w:t>
      </w:r>
    </w:p>
    <w:p w:rsidR="00A64C2F" w:rsidRPr="00A64C2F" w:rsidRDefault="00A64C2F" w:rsidP="00A64C2F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A64C2F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Зелёный крест основное внимание сосредотачивает на проведении в жизнь мероприятий по охране окружающей среды, воспитанию у широкого круга населения умения жить и развиваться в соответствии с законами природы, сохранению её для потомков с тем же ресурсным потенциалом, которым человечество владеет сегодня. Лозунг российского зеленого креста - компромисс вместо конфронтации - соответствует принципам гражданского общества, в котором экологические проблемы решаются с позиций партнёрства и добрососедства.</w:t>
      </w:r>
    </w:p>
    <w:p w:rsidR="00A64C2F" w:rsidRPr="00A64C2F" w:rsidRDefault="00A64C2F" w:rsidP="00A64C2F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A64C2F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Официальный сайт: </w:t>
      </w:r>
      <w:hyperlink r:id="rId32" w:history="1">
        <w:r w:rsidRPr="00A64C2F">
          <w:rPr>
            <w:rFonts w:ascii="Times New Roman" w:eastAsia="Times New Roman" w:hAnsi="Times New Roman" w:cs="Times New Roman"/>
            <w:b/>
            <w:bCs/>
            <w:color w:val="800080"/>
            <w:sz w:val="27"/>
            <w:szCs w:val="27"/>
            <w:u w:val="single"/>
            <w:lang w:eastAsia="ru-RU"/>
          </w:rPr>
          <w:t>www.green-cross.ru</w:t>
        </w:r>
      </w:hyperlink>
    </w:p>
    <w:p w:rsidR="00A64C2F" w:rsidRPr="00A64C2F" w:rsidRDefault="00A64C2F" w:rsidP="00A64C2F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A64C2F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val="en-US" w:eastAsia="ru-RU"/>
        </w:rPr>
        <w:t> </w:t>
      </w:r>
    </w:p>
    <w:p w:rsidR="00A64C2F" w:rsidRPr="00A64C2F" w:rsidRDefault="00A64C2F" w:rsidP="00A64C2F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A64C2F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Движение Дружин охраны природы (ДОП)</w:t>
      </w:r>
    </w:p>
    <w:p w:rsidR="00A64C2F" w:rsidRPr="00A64C2F" w:rsidRDefault="00A64C2F" w:rsidP="00A64C2F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A64C2F">
        <w:rPr>
          <w:rFonts w:ascii="Times New Roman" w:eastAsia="Times New Roman" w:hAnsi="Times New Roman" w:cs="Times New Roman"/>
          <w:noProof/>
          <w:color w:val="000000"/>
          <w:sz w:val="27"/>
          <w:szCs w:val="27"/>
          <w:lang w:eastAsia="ru-RU"/>
        </w:rPr>
        <w:drawing>
          <wp:anchor distT="0" distB="0" distL="114300" distR="114300" simplePos="0" relativeHeight="251658240" behindDoc="0" locked="0" layoutInCell="1" allowOverlap="0">
            <wp:simplePos x="0" y="0"/>
            <wp:positionH relativeFrom="column">
              <wp:align>left</wp:align>
            </wp:positionH>
            <wp:positionV relativeFrom="line">
              <wp:posOffset>0</wp:posOffset>
            </wp:positionV>
            <wp:extent cx="685800" cy="685800"/>
            <wp:effectExtent l="0" t="0" r="0" b="0"/>
            <wp:wrapSquare wrapText="bothSides"/>
            <wp:docPr id="3" name="Рисунок 3" descr="http://cbs-bataysk.ru/docs/ekologia/zakon/ekoorg.files/image025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http://cbs-bataysk.ru/docs/ekologia/zakon/ekoorg.files/image025.gif"/>
                    <pic:cNvPicPr>
                      <a:picLocks noChangeAspect="1" noChangeArrowheads="1"/>
                    </pic:cNvPicPr>
                  </pic:nvPicPr>
                  <pic:blipFill>
                    <a:blip r:embed="rId3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5800" cy="68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A64C2F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Движение Дружин охраны природы (ДОП) появилось в 60-х годах ХХ века как студенческое природоохранное движение. </w:t>
      </w:r>
    </w:p>
    <w:p w:rsidR="00A64C2F" w:rsidRPr="00A64C2F" w:rsidRDefault="00A64C2F" w:rsidP="00A64C2F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A64C2F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Направления и формы работы Движения Дружин по охране природы зависят от складывающейся обстановки, традиций и возможностей участников Движения, обусловленных его социальным и профессиональным составом. Движение, основу которого составляют студенты и специалисты естественнонаучного профиля, выступает за компетентность и профессионализм в изучении и решении проблем охраны природы. В то же время оно будет участвовать и в массовых экологических кампаниях.</w:t>
      </w:r>
    </w:p>
    <w:p w:rsidR="00A64C2F" w:rsidRPr="00A64C2F" w:rsidRDefault="00A64C2F" w:rsidP="00A64C2F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A64C2F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Главным для участников Движения является конкретная практическая природоохранная деятельность. Для него недопустимо превращение этой работы в модное развлечение, политическую приманку или средство наживы.</w:t>
      </w:r>
    </w:p>
    <w:p w:rsidR="00A64C2F" w:rsidRPr="00A64C2F" w:rsidRDefault="00A64C2F" w:rsidP="00A64C2F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A64C2F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Официальный сайт: </w:t>
      </w:r>
      <w:hyperlink r:id="rId34" w:history="1">
        <w:r w:rsidRPr="00A64C2F">
          <w:rPr>
            <w:rFonts w:ascii="Times New Roman" w:eastAsia="Times New Roman" w:hAnsi="Times New Roman" w:cs="Times New Roman"/>
            <w:b/>
            <w:bCs/>
            <w:color w:val="800080"/>
            <w:sz w:val="27"/>
            <w:szCs w:val="27"/>
            <w:u w:val="single"/>
            <w:lang w:eastAsia="ru-RU"/>
          </w:rPr>
          <w:t>www.dop.environment.ru</w:t>
        </w:r>
      </w:hyperlink>
    </w:p>
    <w:p w:rsidR="00A64C2F" w:rsidRPr="00A64C2F" w:rsidRDefault="00A64C2F" w:rsidP="00A64C2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A64C2F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 </w:t>
      </w:r>
    </w:p>
    <w:tbl>
      <w:tblPr>
        <w:tblpPr w:leftFromText="45" w:rightFromText="45" w:vertAnchor="text"/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350"/>
        <w:gridCol w:w="6"/>
      </w:tblGrid>
      <w:tr w:rsidR="00A64C2F" w:rsidRPr="00A64C2F" w:rsidTr="00A64C2F">
        <w:trPr>
          <w:gridAfter w:val="1"/>
          <w:trHeight w:val="30"/>
          <w:tblCellSpacing w:w="0" w:type="dxa"/>
        </w:trPr>
        <w:tc>
          <w:tcPr>
            <w:tcW w:w="7350" w:type="dxa"/>
            <w:vAlign w:val="center"/>
            <w:hideMark/>
          </w:tcPr>
          <w:p w:rsidR="00A64C2F" w:rsidRPr="00A64C2F" w:rsidRDefault="00A64C2F" w:rsidP="00A64C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</w:tr>
      <w:tr w:rsidR="00A64C2F" w:rsidRPr="00A64C2F" w:rsidTr="00A64C2F">
        <w:trPr>
          <w:tblCellSpacing w:w="0" w:type="dxa"/>
        </w:trPr>
        <w:tc>
          <w:tcPr>
            <w:tcW w:w="0" w:type="auto"/>
            <w:vAlign w:val="center"/>
            <w:hideMark/>
          </w:tcPr>
          <w:p w:rsidR="00A64C2F" w:rsidRPr="00A64C2F" w:rsidRDefault="00A64C2F" w:rsidP="00A64C2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64C2F" w:rsidRPr="00A64C2F" w:rsidRDefault="00A64C2F" w:rsidP="00A64C2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A64C2F" w:rsidRPr="00A64C2F" w:rsidRDefault="00A64C2F" w:rsidP="00A64C2F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A64C2F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 </w:t>
      </w:r>
    </w:p>
    <w:p w:rsidR="00A64C2F" w:rsidRPr="00A64C2F" w:rsidRDefault="00A64C2F" w:rsidP="00A64C2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A64C2F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 </w:t>
      </w:r>
    </w:p>
    <w:p w:rsidR="00A64C2F" w:rsidRPr="00A64C2F" w:rsidRDefault="00A64C2F" w:rsidP="00A64C2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A64C2F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 </w:t>
      </w:r>
    </w:p>
    <w:sectPr w:rsidR="00A64C2F" w:rsidRPr="00A64C2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64C2F"/>
    <w:rsid w:val="001B62F3"/>
    <w:rsid w:val="00A64C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5B519CA-E0AF-443C-9339-E3C6AFF6C4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A64C2F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6171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hyperlink" Target="http://www.bellona.ru/" TargetMode="External"/><Relationship Id="rId18" Type="http://schemas.openxmlformats.org/officeDocument/2006/relationships/image" Target="media/image7.jpeg"/><Relationship Id="rId26" Type="http://schemas.openxmlformats.org/officeDocument/2006/relationships/hyperlink" Target="http://www.rusrec.ru/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http://www.greenparty.ru/" TargetMode="External"/><Relationship Id="rId34" Type="http://schemas.openxmlformats.org/officeDocument/2006/relationships/hyperlink" Target="http://www.dop.environment.ru/" TargetMode="External"/><Relationship Id="rId7" Type="http://schemas.openxmlformats.org/officeDocument/2006/relationships/hyperlink" Target="http://www.greenpeace.org/russia/ru" TargetMode="External"/><Relationship Id="rId12" Type="http://schemas.openxmlformats.org/officeDocument/2006/relationships/image" Target="media/image4.jpeg"/><Relationship Id="rId17" Type="http://schemas.openxmlformats.org/officeDocument/2006/relationships/hyperlink" Target="http://voop.spb.ru/" TargetMode="External"/><Relationship Id="rId25" Type="http://schemas.openxmlformats.org/officeDocument/2006/relationships/image" Target="media/image10.jpeg"/><Relationship Id="rId33" Type="http://schemas.openxmlformats.org/officeDocument/2006/relationships/image" Target="media/image13.gif"/><Relationship Id="rId2" Type="http://schemas.openxmlformats.org/officeDocument/2006/relationships/settings" Target="settings.xml"/><Relationship Id="rId16" Type="http://schemas.openxmlformats.org/officeDocument/2006/relationships/image" Target="media/image6.gif"/><Relationship Id="rId20" Type="http://schemas.openxmlformats.org/officeDocument/2006/relationships/image" Target="media/image8.gif"/><Relationship Id="rId29" Type="http://schemas.openxmlformats.org/officeDocument/2006/relationships/hyperlink" Target="http://www.greenpatrol.ru/" TargetMode="Externa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hyperlink" Target="http://www.seu.ru/" TargetMode="External"/><Relationship Id="rId24" Type="http://schemas.openxmlformats.org/officeDocument/2006/relationships/hyperlink" Target="http://www.vernadsky.ru/" TargetMode="External"/><Relationship Id="rId32" Type="http://schemas.openxmlformats.org/officeDocument/2006/relationships/hyperlink" Target="http://www.green-cross.ru/" TargetMode="External"/><Relationship Id="rId5" Type="http://schemas.openxmlformats.org/officeDocument/2006/relationships/hyperlink" Target="http://cbs-bataysk.ru/docs/ekologia/zakon/ekoorg.htm" TargetMode="External"/><Relationship Id="rId15" Type="http://schemas.openxmlformats.org/officeDocument/2006/relationships/hyperlink" Target="http://www.green-cross.ru/about" TargetMode="External"/><Relationship Id="rId23" Type="http://schemas.openxmlformats.org/officeDocument/2006/relationships/image" Target="media/image9.gif"/><Relationship Id="rId28" Type="http://schemas.openxmlformats.org/officeDocument/2006/relationships/image" Target="media/image11.gif"/><Relationship Id="rId36" Type="http://schemas.openxmlformats.org/officeDocument/2006/relationships/theme" Target="theme/theme1.xml"/><Relationship Id="rId10" Type="http://schemas.openxmlformats.org/officeDocument/2006/relationships/image" Target="media/image3.gif"/><Relationship Id="rId19" Type="http://schemas.openxmlformats.org/officeDocument/2006/relationships/hyperlink" Target="http://www.ecopolicy.ru/" TargetMode="External"/><Relationship Id="rId31" Type="http://schemas.openxmlformats.org/officeDocument/2006/relationships/image" Target="media/image12.jpeg"/><Relationship Id="rId4" Type="http://schemas.openxmlformats.org/officeDocument/2006/relationships/hyperlink" Target="http://cbs-bataysk.ru/docs/ekologia/zakon/ekoorg.htm" TargetMode="External"/><Relationship Id="rId9" Type="http://schemas.openxmlformats.org/officeDocument/2006/relationships/hyperlink" Target="http://www.wwf.ru/?referer=wwforg" TargetMode="External"/><Relationship Id="rId14" Type="http://schemas.openxmlformats.org/officeDocument/2006/relationships/image" Target="media/image5.jpeg"/><Relationship Id="rId22" Type="http://schemas.openxmlformats.org/officeDocument/2006/relationships/hyperlink" Target="http://www.vernadsky.ru/" TargetMode="External"/><Relationship Id="rId27" Type="http://schemas.openxmlformats.org/officeDocument/2006/relationships/hyperlink" Target="http://www.greenpatrol.ru/" TargetMode="External"/><Relationship Id="rId30" Type="http://schemas.openxmlformats.org/officeDocument/2006/relationships/hyperlink" Target="http://www.green-cross.ru/news/608/" TargetMode="External"/><Relationship Id="rId35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1727</Words>
  <Characters>9845</Characters>
  <Application>Microsoft Office Word</Application>
  <DocSecurity>0</DocSecurity>
  <Lines>82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2020-05-28T10:37:00Z</dcterms:created>
  <dcterms:modified xsi:type="dcterms:W3CDTF">2020-05-28T10:38:00Z</dcterms:modified>
</cp:coreProperties>
</file>