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9EF" w:rsidRPr="00C459BB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>РЕСПУБЛИКА МОРДОВИЯ</w:t>
      </w: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 </w:t>
      </w:r>
    </w:p>
    <w:p w:rsidR="001909EF" w:rsidRPr="005632A2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АДМИНИСТРАЦИЯ </w:t>
      </w:r>
      <w:r>
        <w:rPr>
          <w:rFonts w:ascii="Arial" w:hAnsi="Arial" w:cs="Arial"/>
          <w:b/>
          <w:sz w:val="28"/>
          <w:szCs w:val="28"/>
          <w:lang w:val="ru-RU"/>
        </w:rPr>
        <w:t>САБАЕВСКОГО</w:t>
      </w:r>
    </w:p>
    <w:p w:rsidR="001909EF" w:rsidRPr="00C459BB" w:rsidRDefault="001909EF" w:rsidP="001909EF">
      <w:pPr>
        <w:pStyle w:val="Standard"/>
        <w:jc w:val="center"/>
        <w:rPr>
          <w:rFonts w:ascii="Arial" w:hAnsi="Arial" w:cs="Arial"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 xml:space="preserve"> СЕЛЬСКОГО ПОСЕЛЕНИЯ</w:t>
      </w:r>
    </w:p>
    <w:p w:rsidR="001909EF" w:rsidRPr="00C459BB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>КОЧКУРОВСК</w:t>
      </w:r>
      <w:r w:rsidRPr="00C459BB">
        <w:rPr>
          <w:rFonts w:ascii="Arial" w:hAnsi="Arial" w:cs="Arial"/>
          <w:b/>
          <w:sz w:val="28"/>
          <w:szCs w:val="28"/>
          <w:lang w:val="ru-RU"/>
        </w:rPr>
        <w:t>ИЙ</w:t>
      </w:r>
      <w:r w:rsidRPr="00C459BB">
        <w:rPr>
          <w:rFonts w:ascii="Arial" w:hAnsi="Arial" w:cs="Arial"/>
          <w:b/>
          <w:sz w:val="28"/>
          <w:szCs w:val="28"/>
        </w:rPr>
        <w:t xml:space="preserve"> МУНИЦИПАЛЬН</w:t>
      </w:r>
      <w:r w:rsidRPr="00C459BB">
        <w:rPr>
          <w:rFonts w:ascii="Arial" w:hAnsi="Arial" w:cs="Arial"/>
          <w:b/>
          <w:sz w:val="28"/>
          <w:szCs w:val="28"/>
          <w:lang w:val="ru-RU"/>
        </w:rPr>
        <w:t>ЫЙ</w:t>
      </w:r>
      <w:r w:rsidRPr="00C459BB">
        <w:rPr>
          <w:rFonts w:ascii="Arial" w:hAnsi="Arial" w:cs="Arial"/>
          <w:b/>
          <w:sz w:val="28"/>
          <w:szCs w:val="28"/>
        </w:rPr>
        <w:t xml:space="preserve"> РАЙОН</w:t>
      </w:r>
    </w:p>
    <w:p w:rsidR="001909EF" w:rsidRPr="00584CFC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  <w:lang w:val="ru-RU"/>
        </w:rPr>
        <w:t>РЕСПУБЛИКИ МОРДОВИЯ</w:t>
      </w:r>
    </w:p>
    <w:p w:rsidR="001909EF" w:rsidRPr="00C459BB" w:rsidRDefault="001909EF" w:rsidP="001909EF">
      <w:pPr>
        <w:pStyle w:val="Standard"/>
        <w:jc w:val="center"/>
        <w:rPr>
          <w:rFonts w:ascii="Arial" w:hAnsi="Arial" w:cs="Arial"/>
          <w:sz w:val="28"/>
          <w:szCs w:val="28"/>
          <w:lang w:val="ru-RU"/>
        </w:rPr>
      </w:pPr>
    </w:p>
    <w:p w:rsidR="001909EF" w:rsidRPr="00C459BB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>РАСПОРЯЖЕНИЕ</w:t>
      </w:r>
    </w:p>
    <w:p w:rsidR="001909EF" w:rsidRPr="00C459BB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1909EF" w:rsidRPr="00C459BB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от </w:t>
      </w:r>
      <w:r>
        <w:rPr>
          <w:rFonts w:ascii="Arial" w:hAnsi="Arial" w:cs="Arial"/>
          <w:b/>
          <w:sz w:val="28"/>
          <w:szCs w:val="28"/>
          <w:lang w:val="ru-RU"/>
        </w:rPr>
        <w:t>26 апреля</w:t>
      </w: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 20</w:t>
      </w:r>
      <w:r>
        <w:rPr>
          <w:rFonts w:ascii="Arial" w:hAnsi="Arial" w:cs="Arial"/>
          <w:b/>
          <w:sz w:val="28"/>
          <w:szCs w:val="28"/>
          <w:lang w:val="ru-RU"/>
        </w:rPr>
        <w:t>20</w:t>
      </w: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 года № </w:t>
      </w:r>
      <w:r>
        <w:rPr>
          <w:rFonts w:ascii="Arial" w:hAnsi="Arial" w:cs="Arial"/>
          <w:b/>
          <w:sz w:val="28"/>
          <w:szCs w:val="28"/>
          <w:lang w:val="ru-RU"/>
        </w:rPr>
        <w:t>14-р</w:t>
      </w:r>
    </w:p>
    <w:p w:rsidR="001909EF" w:rsidRPr="00C459BB" w:rsidRDefault="001909EF" w:rsidP="001909EF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1909EF" w:rsidRPr="00910E3D" w:rsidRDefault="001909EF" w:rsidP="001909EF">
      <w:pPr>
        <w:jc w:val="center"/>
        <w:rPr>
          <w:b/>
          <w:sz w:val="28"/>
        </w:rPr>
      </w:pPr>
    </w:p>
    <w:p w:rsidR="001909EF" w:rsidRPr="0071565D" w:rsidRDefault="001909EF" w:rsidP="001909E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>
        <w:rPr>
          <w:rFonts w:ascii="Arial" w:hAnsi="Arial" w:cs="Arial"/>
          <w:b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муниципального района за отчетный период с 1 января по 31 декабря 2019 г.</w:t>
      </w:r>
    </w:p>
    <w:p w:rsidR="001909EF" w:rsidRDefault="001909EF" w:rsidP="001909EF">
      <w:pPr>
        <w:rPr>
          <w:sz w:val="28"/>
          <w:szCs w:val="28"/>
        </w:rPr>
      </w:pPr>
    </w:p>
    <w:p w:rsidR="001909EF" w:rsidRPr="00CF4FB4" w:rsidRDefault="001909EF" w:rsidP="001909EF">
      <w:pPr>
        <w:spacing w:after="2"/>
        <w:ind w:left="7" w:right="7" w:firstLine="717"/>
        <w:jc w:val="both"/>
        <w:rPr>
          <w:rFonts w:ascii="Arial" w:hAnsi="Arial" w:cs="Arial"/>
        </w:rPr>
      </w:pPr>
      <w:r w:rsidRPr="00CF4FB4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1500119</wp:posOffset>
            </wp:positionH>
            <wp:positionV relativeFrom="page">
              <wp:posOffset>8565848</wp:posOffset>
            </wp:positionV>
            <wp:extent cx="375030" cy="13720"/>
            <wp:effectExtent l="0" t="0" r="0" b="0"/>
            <wp:wrapTopAndBottom/>
            <wp:docPr id="9171" name="Picture 91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1" name="Picture 917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030" cy="1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CF4FB4">
        <w:rPr>
          <w:rFonts w:ascii="Arial" w:hAnsi="Arial" w:cs="Arial"/>
        </w:rPr>
        <w:t xml:space="preserve">В 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CF4FB4">
        <w:rPr>
          <w:rFonts w:ascii="Arial" w:hAnsi="Arial" w:cs="Arial"/>
        </w:rPr>
        <w:t>коронавирусной</w:t>
      </w:r>
      <w:proofErr w:type="spellEnd"/>
      <w:r w:rsidRPr="00CF4FB4">
        <w:rPr>
          <w:rFonts w:ascii="Arial" w:hAnsi="Arial" w:cs="Arial"/>
        </w:rPr>
        <w:t xml:space="preserve"> инфекции (COVID-19) и на основании Федерального закона от 2 марта 2007 г. № 25-ФЗ «О муниципальной службе в Российской Федерации», Федерального закона от 23 ноября 2012 г. «О контроле за соответствием расходов лиц, замещающих государственные должности</w:t>
      </w:r>
      <w:proofErr w:type="gramEnd"/>
      <w:r w:rsidRPr="00CF4FB4">
        <w:rPr>
          <w:rFonts w:ascii="Arial" w:hAnsi="Arial" w:cs="Arial"/>
        </w:rPr>
        <w:t>, и иных лиц их доходам», Указа Президента Российской Федерации от 17 апреля 2020 г. № 272 «О представлении сведений о доходах, расходах, об имуществе и обязательствах имущественного характера за отчетный период с 1 января по 31 декабря 2019 г.»:</w:t>
      </w:r>
    </w:p>
    <w:p w:rsidR="001909EF" w:rsidRPr="00CF4FB4" w:rsidRDefault="001909EF" w:rsidP="001909EF">
      <w:pPr>
        <w:numPr>
          <w:ilvl w:val="0"/>
          <w:numId w:val="1"/>
        </w:numPr>
        <w:spacing w:after="2"/>
        <w:ind w:right="7" w:firstLine="717"/>
        <w:jc w:val="both"/>
        <w:rPr>
          <w:rFonts w:ascii="Arial" w:hAnsi="Arial" w:cs="Arial"/>
        </w:rPr>
      </w:pPr>
      <w:r w:rsidRPr="00CF4FB4">
        <w:rPr>
          <w:rFonts w:ascii="Arial" w:hAnsi="Arial" w:cs="Arial"/>
        </w:rPr>
        <w:t>Продлить до 1 августа 2020 г. включительно срок представления муниципальными служащими администрации, включенными в перечень должностей, утвержденный распоряжением администрации</w:t>
      </w:r>
      <w:bookmarkStart w:id="0" w:name="_GoBack"/>
      <w:bookmarkEnd w:id="0"/>
      <w:r w:rsidRPr="00CF4FB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CF4FB4">
        <w:rPr>
          <w:rFonts w:ascii="Arial" w:hAnsi="Arial" w:cs="Arial"/>
        </w:rPr>
        <w:t xml:space="preserve"> сельского поселения </w:t>
      </w:r>
      <w:proofErr w:type="spellStart"/>
      <w:r w:rsidRPr="00CF4FB4">
        <w:rPr>
          <w:rFonts w:ascii="Arial" w:hAnsi="Arial" w:cs="Arial"/>
        </w:rPr>
        <w:t>Кочкуровского</w:t>
      </w:r>
      <w:proofErr w:type="spellEnd"/>
      <w:r w:rsidRPr="00CF4FB4">
        <w:rPr>
          <w:rFonts w:ascii="Arial" w:hAnsi="Arial" w:cs="Arial"/>
        </w:rPr>
        <w:t xml:space="preserve"> муниципального района, сведений о доходах, об имуществе и обязательствах имущественного характера за отчетный период с 1 января по 31 декабря 2019 г.</w:t>
      </w:r>
    </w:p>
    <w:p w:rsidR="001909EF" w:rsidRPr="00CF4FB4" w:rsidRDefault="001909EF" w:rsidP="001909EF">
      <w:pPr>
        <w:numPr>
          <w:ilvl w:val="0"/>
          <w:numId w:val="1"/>
        </w:numPr>
        <w:spacing w:after="943"/>
        <w:ind w:right="7" w:firstLine="717"/>
        <w:jc w:val="both"/>
        <w:rPr>
          <w:rFonts w:ascii="Arial" w:hAnsi="Arial" w:cs="Arial"/>
        </w:rPr>
      </w:pPr>
      <w:r w:rsidRPr="00CF4FB4">
        <w:rPr>
          <w:rFonts w:ascii="Arial" w:hAnsi="Arial" w:cs="Arial"/>
        </w:rPr>
        <w:t>Настоящее распоряжение подлежит официальному опубликованию.</w:t>
      </w:r>
    </w:p>
    <w:p w:rsidR="001909EF" w:rsidRDefault="001909EF" w:rsidP="001909EF">
      <w:pPr>
        <w:jc w:val="both"/>
        <w:rPr>
          <w:sz w:val="28"/>
          <w:szCs w:val="28"/>
        </w:rPr>
      </w:pPr>
    </w:p>
    <w:p w:rsidR="001909EF" w:rsidRPr="0028611D" w:rsidRDefault="001909EF" w:rsidP="001909EF">
      <w:pPr>
        <w:shd w:val="clear" w:color="auto" w:fill="FFFFFF"/>
        <w:jc w:val="right"/>
        <w:rPr>
          <w:rFonts w:ascii="Arial" w:hAnsi="Arial" w:cs="Arial"/>
          <w:color w:val="212121"/>
        </w:rPr>
      </w:pPr>
      <w:r w:rsidRPr="0028611D">
        <w:rPr>
          <w:rFonts w:ascii="Arial" w:hAnsi="Arial" w:cs="Arial"/>
          <w:color w:val="212121"/>
        </w:rPr>
        <w:t>Глава</w:t>
      </w:r>
    </w:p>
    <w:p w:rsidR="001909EF" w:rsidRDefault="001909EF" w:rsidP="001909EF">
      <w:pPr>
        <w:shd w:val="clear" w:color="auto" w:fill="FFFFFF"/>
        <w:jc w:val="right"/>
        <w:rPr>
          <w:rFonts w:ascii="Arial" w:hAnsi="Arial" w:cs="Arial"/>
          <w:color w:val="212121"/>
        </w:rPr>
      </w:pPr>
      <w:proofErr w:type="spellStart"/>
      <w:r>
        <w:rPr>
          <w:rFonts w:ascii="Arial" w:hAnsi="Arial" w:cs="Arial"/>
          <w:color w:val="212121"/>
        </w:rPr>
        <w:t>Сабаевскогосельского</w:t>
      </w:r>
      <w:proofErr w:type="spellEnd"/>
      <w:r>
        <w:rPr>
          <w:rFonts w:ascii="Arial" w:hAnsi="Arial" w:cs="Arial"/>
          <w:color w:val="212121"/>
        </w:rPr>
        <w:t xml:space="preserve"> поселения</w:t>
      </w:r>
    </w:p>
    <w:p w:rsidR="001909EF" w:rsidRDefault="001909EF" w:rsidP="001909EF">
      <w:pPr>
        <w:shd w:val="clear" w:color="auto" w:fill="FFFFFF"/>
        <w:jc w:val="right"/>
        <w:rPr>
          <w:rFonts w:ascii="Arial" w:hAnsi="Arial" w:cs="Arial"/>
          <w:color w:val="212121"/>
        </w:rPr>
      </w:pPr>
      <w:proofErr w:type="spellStart"/>
      <w:r>
        <w:rPr>
          <w:rFonts w:ascii="Arial" w:hAnsi="Arial" w:cs="Arial"/>
          <w:color w:val="212121"/>
        </w:rPr>
        <w:t>Л.И.Четайкин</w:t>
      </w:r>
      <w:proofErr w:type="spellEnd"/>
    </w:p>
    <w:p w:rsidR="001909EF" w:rsidRDefault="001909EF" w:rsidP="001909EF">
      <w:r>
        <w:rPr>
          <w:rFonts w:ascii="Arial" w:hAnsi="Arial" w:cs="Arial"/>
          <w:color w:val="212121"/>
        </w:rPr>
        <w:t xml:space="preserve"> </w:t>
      </w:r>
    </w:p>
    <w:p w:rsidR="002E6254" w:rsidRDefault="002E6254"/>
    <w:sectPr w:rsidR="002E6254" w:rsidSect="002E6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853C6"/>
    <w:multiLevelType w:val="hybridMultilevel"/>
    <w:tmpl w:val="2A54359C"/>
    <w:lvl w:ilvl="0" w:tplc="135AE30C">
      <w:start w:val="1"/>
      <w:numFmt w:val="decimal"/>
      <w:lvlText w:val="%1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19C1998">
      <w:start w:val="1"/>
      <w:numFmt w:val="lowerLetter"/>
      <w:lvlText w:val="%2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2E81A0A">
      <w:start w:val="1"/>
      <w:numFmt w:val="lowerRoman"/>
      <w:lvlText w:val="%3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87C8D0C">
      <w:start w:val="1"/>
      <w:numFmt w:val="decimal"/>
      <w:lvlText w:val="%4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2B61998">
      <w:start w:val="1"/>
      <w:numFmt w:val="lowerLetter"/>
      <w:lvlText w:val="%5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302E450">
      <w:start w:val="1"/>
      <w:numFmt w:val="lowerRoman"/>
      <w:lvlText w:val="%6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4F091EA">
      <w:start w:val="1"/>
      <w:numFmt w:val="decimal"/>
      <w:lvlText w:val="%7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59B615CE">
      <w:start w:val="1"/>
      <w:numFmt w:val="lowerLetter"/>
      <w:lvlText w:val="%8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F9690DA">
      <w:start w:val="1"/>
      <w:numFmt w:val="lowerRoman"/>
      <w:lvlText w:val="%9"/>
      <w:lvlJc w:val="left"/>
      <w:pPr>
        <w:ind w:left="6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9EF"/>
    <w:rsid w:val="001909EF"/>
    <w:rsid w:val="002E6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9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909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1403</Characters>
  <Application>Microsoft Office Word</Application>
  <DocSecurity>0</DocSecurity>
  <Lines>11</Lines>
  <Paragraphs>3</Paragraphs>
  <ScaleCrop>false</ScaleCrop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2020-05-19T13:38:00Z</dcterms:created>
  <dcterms:modified xsi:type="dcterms:W3CDTF">2020-05-19T13:39:00Z</dcterms:modified>
</cp:coreProperties>
</file>