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2E" w:rsidRDefault="00343B2E" w:rsidP="00343B2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ИНФОРМАЦИОННЫЙ БЮЛЛЕТЕНЬ </w:t>
      </w:r>
    </w:p>
    <w:p w:rsidR="00343B2E" w:rsidRDefault="00343B2E" w:rsidP="00343B2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САБАЕВСКОГО СЕЛЬСКОГО ПОСЕЛЕНИЯ</w:t>
      </w:r>
    </w:p>
    <w:p w:rsidR="00343B2E" w:rsidRDefault="00343B2E" w:rsidP="00343B2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343B2E" w:rsidRDefault="00343B2E" w:rsidP="00343B2E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МОРДОВИЯ»</w:t>
      </w:r>
    </w:p>
    <w:p w:rsidR="00343B2E" w:rsidRDefault="00343B2E" w:rsidP="00343B2E"/>
    <w:p w:rsidR="00343B2E" w:rsidRDefault="00343B2E" w:rsidP="00343B2E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Является официальным печатным изданием</w:t>
      </w:r>
    </w:p>
    <w:p w:rsidR="00343B2E" w:rsidRDefault="00343B2E" w:rsidP="00343B2E">
      <w:pPr>
        <w:pStyle w:val="a3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Сабаевского</w:t>
      </w:r>
      <w:proofErr w:type="spellEnd"/>
      <w:r>
        <w:rPr>
          <w:rFonts w:ascii="Arial" w:hAnsi="Arial" w:cs="Arial"/>
          <w:sz w:val="28"/>
          <w:szCs w:val="28"/>
        </w:rPr>
        <w:t xml:space="preserve"> сельского поселения</w:t>
      </w:r>
    </w:p>
    <w:p w:rsidR="00343B2E" w:rsidRDefault="00343B2E" w:rsidP="00343B2E">
      <w:pPr>
        <w:pStyle w:val="a3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Кочкуровского</w:t>
      </w:r>
      <w:proofErr w:type="spellEnd"/>
      <w:r>
        <w:rPr>
          <w:rFonts w:ascii="Arial" w:hAnsi="Arial" w:cs="Arial"/>
          <w:sz w:val="28"/>
          <w:szCs w:val="28"/>
        </w:rPr>
        <w:t xml:space="preserve"> муниципального района</w:t>
      </w:r>
    </w:p>
    <w:p w:rsidR="00343B2E" w:rsidRDefault="00343B2E" w:rsidP="00343B2E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Республики Мордовия</w:t>
      </w:r>
    </w:p>
    <w:p w:rsidR="00343B2E" w:rsidRDefault="00343B2E" w:rsidP="00343B2E"/>
    <w:p w:rsidR="00343B2E" w:rsidRDefault="00343B2E" w:rsidP="00343B2E"/>
    <w:p w:rsidR="00343B2E" w:rsidRDefault="00343B2E" w:rsidP="00343B2E">
      <w:pPr>
        <w:tabs>
          <w:tab w:val="left" w:pos="6675"/>
        </w:tabs>
        <w:rPr>
          <w:sz w:val="32"/>
          <w:szCs w:val="32"/>
        </w:rPr>
      </w:pPr>
      <w:r>
        <w:rPr>
          <w:sz w:val="32"/>
          <w:szCs w:val="32"/>
        </w:rPr>
        <w:t>10.01.2020  года</w:t>
      </w:r>
      <w:r>
        <w:rPr>
          <w:sz w:val="32"/>
          <w:szCs w:val="32"/>
        </w:rPr>
        <w:tab/>
        <w:t xml:space="preserve">    № 1 </w:t>
      </w:r>
    </w:p>
    <w:p w:rsidR="00343B2E" w:rsidRDefault="00343B2E" w:rsidP="00343B2E">
      <w:pPr>
        <w:tabs>
          <w:tab w:val="left" w:pos="6675"/>
        </w:tabs>
        <w:rPr>
          <w:sz w:val="32"/>
          <w:szCs w:val="32"/>
        </w:rPr>
      </w:pPr>
    </w:p>
    <w:p w:rsidR="00343B2E" w:rsidRDefault="00343B2E" w:rsidP="00343B2E">
      <w:pPr>
        <w:rPr>
          <w:rFonts w:ascii="Arial" w:hAnsi="Arial" w:cs="Arial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Информация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>
        <w:rPr>
          <w:rFonts w:ascii="Arial" w:hAnsi="Arial" w:cs="Arial"/>
          <w:sz w:val="32"/>
          <w:szCs w:val="32"/>
        </w:rPr>
        <w:t xml:space="preserve"> сельского поселения о численности муниципальных служащих и работников муниципальных учреждений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>
        <w:rPr>
          <w:rFonts w:ascii="Arial" w:hAnsi="Arial" w:cs="Arial"/>
          <w:sz w:val="32"/>
          <w:szCs w:val="32"/>
        </w:rPr>
        <w:t xml:space="preserve"> сельского поселения за 4 квартал 2019 года.</w:t>
      </w:r>
    </w:p>
    <w:p w:rsidR="00343B2E" w:rsidRDefault="00343B2E" w:rsidP="00343B2E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1.Муниципальные служащие всего-3 чел:</w:t>
      </w:r>
    </w:p>
    <w:p w:rsidR="00343B2E" w:rsidRDefault="00343B2E" w:rsidP="00343B2E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Глава, заместитель главы, специалист 1 категории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>
        <w:rPr>
          <w:rFonts w:ascii="Arial" w:hAnsi="Arial" w:cs="Arial"/>
          <w:sz w:val="32"/>
          <w:szCs w:val="32"/>
        </w:rPr>
        <w:t xml:space="preserve"> сельского поселения.</w:t>
      </w:r>
    </w:p>
    <w:p w:rsidR="00343B2E" w:rsidRDefault="00343B2E" w:rsidP="00343B2E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Денежное содержание муниципальных служащих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>
        <w:rPr>
          <w:rFonts w:ascii="Arial" w:hAnsi="Arial" w:cs="Arial"/>
          <w:sz w:val="32"/>
          <w:szCs w:val="32"/>
        </w:rPr>
        <w:t xml:space="preserve"> сельского поселения за  4 квартал 2019 года всего: 258 818 тыс. рублей 07 коп.</w:t>
      </w:r>
    </w:p>
    <w:p w:rsidR="00343B2E" w:rsidRDefault="00343B2E" w:rsidP="00343B2E">
      <w:pPr>
        <w:pStyle w:val="a3"/>
        <w:rPr>
          <w:rFonts w:ascii="Arial" w:hAnsi="Arial" w:cs="Arial"/>
          <w:sz w:val="32"/>
          <w:szCs w:val="32"/>
        </w:rPr>
      </w:pPr>
    </w:p>
    <w:p w:rsidR="00343B2E" w:rsidRDefault="00343B2E" w:rsidP="00343B2E">
      <w:pPr>
        <w:rPr>
          <w:sz w:val="32"/>
          <w:szCs w:val="32"/>
        </w:rPr>
      </w:pPr>
    </w:p>
    <w:p w:rsidR="00343B2E" w:rsidRDefault="00343B2E" w:rsidP="00343B2E">
      <w:pPr>
        <w:pStyle w:val="a3"/>
        <w:rPr>
          <w:sz w:val="28"/>
          <w:szCs w:val="28"/>
        </w:rPr>
      </w:pPr>
    </w:p>
    <w:p w:rsidR="00343B2E" w:rsidRDefault="00343B2E" w:rsidP="00343B2E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Учредитель: Совет депутатов </w:t>
      </w:r>
      <w:proofErr w:type="spellStart"/>
      <w:r>
        <w:rPr>
          <w:rFonts w:ascii="Arial" w:hAnsi="Arial" w:cs="Arial"/>
          <w:sz w:val="28"/>
          <w:szCs w:val="28"/>
        </w:rPr>
        <w:t>Сабаевского</w:t>
      </w:r>
      <w:proofErr w:type="spellEnd"/>
      <w:r>
        <w:rPr>
          <w:rFonts w:ascii="Arial" w:hAnsi="Arial" w:cs="Arial"/>
          <w:sz w:val="28"/>
          <w:szCs w:val="28"/>
        </w:rPr>
        <w:t xml:space="preserve"> сельского поселения</w:t>
      </w:r>
    </w:p>
    <w:p w:rsidR="00343B2E" w:rsidRDefault="00343B2E" w:rsidP="00343B2E">
      <w:pPr>
        <w:pStyle w:val="a3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Кочкуровского</w:t>
      </w:r>
      <w:proofErr w:type="spellEnd"/>
      <w:r>
        <w:rPr>
          <w:rFonts w:ascii="Arial" w:hAnsi="Arial" w:cs="Arial"/>
          <w:sz w:val="28"/>
          <w:szCs w:val="28"/>
        </w:rPr>
        <w:t xml:space="preserve"> муниципального района</w:t>
      </w:r>
    </w:p>
    <w:p w:rsidR="00343B2E" w:rsidRDefault="00343B2E" w:rsidP="00343B2E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Республики Мордовия</w:t>
      </w:r>
    </w:p>
    <w:p w:rsidR="00343B2E" w:rsidRDefault="00343B2E" w:rsidP="00343B2E">
      <w:pPr>
        <w:rPr>
          <w:rFonts w:ascii="Arial" w:hAnsi="Arial" w:cs="Arial"/>
        </w:rPr>
      </w:pPr>
    </w:p>
    <w:p w:rsidR="00343B2E" w:rsidRDefault="00343B2E" w:rsidP="00343B2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Тираж  5 экз.</w:t>
      </w:r>
    </w:p>
    <w:p w:rsidR="003A10B3" w:rsidRDefault="003A10B3"/>
    <w:sectPr w:rsidR="003A10B3" w:rsidSect="003A1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B2E"/>
    <w:rsid w:val="00343B2E"/>
    <w:rsid w:val="003A1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B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3B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7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129</Words>
  <Characters>736</Characters>
  <Application>Microsoft Office Word</Application>
  <DocSecurity>0</DocSecurity>
  <Lines>6</Lines>
  <Paragraphs>1</Paragraphs>
  <ScaleCrop>false</ScaleCrop>
  <Company>Microsoft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2020-01-10T13:02:00Z</cp:lastPrinted>
  <dcterms:created xsi:type="dcterms:W3CDTF">2020-01-10T12:59:00Z</dcterms:created>
  <dcterms:modified xsi:type="dcterms:W3CDTF">2020-01-10T13:02:00Z</dcterms:modified>
</cp:coreProperties>
</file>