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06A" w:rsidRPr="00854C06" w:rsidRDefault="0074406A" w:rsidP="0074406A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</w:t>
      </w:r>
      <w:r>
        <w:rPr>
          <w:rFonts w:ascii="Arial" w:hAnsi="Arial" w:cs="Arial"/>
          <w:b/>
          <w:sz w:val="32"/>
          <w:szCs w:val="32"/>
        </w:rPr>
        <w:t>ЕСПУБЛИКА МОРДОВИЯ</w:t>
      </w:r>
    </w:p>
    <w:p w:rsidR="0074406A" w:rsidRDefault="0074406A" w:rsidP="0074406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</w:t>
      </w:r>
      <w:r w:rsidRPr="00854C06">
        <w:rPr>
          <w:rFonts w:ascii="Arial" w:hAnsi="Arial" w:cs="Arial"/>
          <w:b/>
          <w:sz w:val="32"/>
          <w:szCs w:val="32"/>
        </w:rPr>
        <w:t xml:space="preserve"> ДЕПУТАТОВ</w:t>
      </w:r>
    </w:p>
    <w:p w:rsidR="0074406A" w:rsidRPr="00981BE7" w:rsidRDefault="0074406A" w:rsidP="0074406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САБАЕВСКОГО </w:t>
      </w:r>
      <w:r>
        <w:rPr>
          <w:rFonts w:ascii="Arial" w:hAnsi="Arial" w:cs="Arial"/>
          <w:b/>
          <w:caps/>
          <w:sz w:val="32"/>
          <w:szCs w:val="32"/>
        </w:rPr>
        <w:t>сельского поселения</w:t>
      </w:r>
    </w:p>
    <w:p w:rsidR="0074406A" w:rsidRDefault="0074406A" w:rsidP="0074406A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74406A" w:rsidRPr="00854C06" w:rsidRDefault="0074406A" w:rsidP="0074406A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ШЕСТОГО  созыва</w:t>
      </w:r>
    </w:p>
    <w:p w:rsidR="0074406A" w:rsidRDefault="0074406A" w:rsidP="0074406A">
      <w:pPr>
        <w:jc w:val="center"/>
        <w:rPr>
          <w:rFonts w:ascii="Arial" w:hAnsi="Arial" w:cs="Arial"/>
          <w:b/>
          <w:sz w:val="32"/>
          <w:szCs w:val="32"/>
        </w:rPr>
      </w:pPr>
    </w:p>
    <w:p w:rsidR="0074406A" w:rsidRDefault="0074406A" w:rsidP="0074406A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РЕШЕНИЕ</w:t>
      </w:r>
    </w:p>
    <w:p w:rsidR="0074406A" w:rsidRPr="00694949" w:rsidRDefault="0074406A" w:rsidP="0074406A">
      <w:pPr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от </w:t>
      </w:r>
      <w:r w:rsidR="004C17FA">
        <w:rPr>
          <w:rFonts w:ascii="Arial" w:hAnsi="Arial" w:cs="Arial"/>
          <w:b/>
          <w:sz w:val="32"/>
          <w:szCs w:val="32"/>
        </w:rPr>
        <w:t>14.06.</w:t>
      </w:r>
      <w:r w:rsidRPr="0074406A">
        <w:rPr>
          <w:rFonts w:ascii="Arial" w:hAnsi="Arial" w:cs="Arial"/>
          <w:b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854C06">
          <w:rPr>
            <w:rFonts w:ascii="Arial" w:hAnsi="Arial" w:cs="Arial"/>
            <w:b/>
            <w:sz w:val="32"/>
            <w:szCs w:val="32"/>
          </w:rPr>
          <w:t>20</w:t>
        </w:r>
        <w:r>
          <w:rPr>
            <w:rFonts w:ascii="Arial" w:hAnsi="Arial" w:cs="Arial"/>
            <w:b/>
            <w:sz w:val="32"/>
            <w:szCs w:val="32"/>
          </w:rPr>
          <w:t xml:space="preserve">17 </w:t>
        </w:r>
        <w:r w:rsidRPr="00854C06">
          <w:rPr>
            <w:rFonts w:ascii="Arial" w:hAnsi="Arial" w:cs="Arial"/>
            <w:b/>
            <w:sz w:val="32"/>
            <w:szCs w:val="32"/>
          </w:rPr>
          <w:t>г</w:t>
        </w:r>
      </w:smartTag>
      <w:r w:rsidRPr="00854C06">
        <w:rPr>
          <w:rFonts w:ascii="Arial" w:hAnsi="Arial" w:cs="Arial"/>
          <w:b/>
          <w:sz w:val="32"/>
          <w:szCs w:val="32"/>
        </w:rPr>
        <w:t xml:space="preserve">. </w:t>
      </w:r>
      <w:r>
        <w:rPr>
          <w:rFonts w:ascii="Arial" w:hAnsi="Arial" w:cs="Arial"/>
          <w:b/>
          <w:sz w:val="32"/>
          <w:szCs w:val="32"/>
        </w:rPr>
        <w:t>№</w:t>
      </w:r>
      <w:r w:rsidRPr="0074406A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35</w:t>
      </w:r>
    </w:p>
    <w:p w:rsidR="0074406A" w:rsidRPr="00BA69E5" w:rsidRDefault="0074406A" w:rsidP="0074406A">
      <w:pPr>
        <w:jc w:val="center"/>
        <w:rPr>
          <w:sz w:val="32"/>
          <w:szCs w:val="32"/>
        </w:rPr>
      </w:pPr>
    </w:p>
    <w:p w:rsidR="0074406A" w:rsidRDefault="0074406A" w:rsidP="0074406A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 УТВЕРЖДЕНИИ МЕСТНЫХ НОРМАТИВОВ</w:t>
      </w:r>
    </w:p>
    <w:p w:rsidR="0074406A" w:rsidRDefault="0074406A" w:rsidP="0074406A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ГРАДОСТРОИТЕЛЬНОГО ПРОЕКТИРОВАНИЯ САБАЕВСКОГО</w:t>
      </w:r>
      <w:r w:rsidRPr="00B415FA"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</w:t>
      </w:r>
    </w:p>
    <w:p w:rsidR="0074406A" w:rsidRDefault="0074406A" w:rsidP="0074406A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74406A" w:rsidRDefault="0074406A" w:rsidP="0074406A">
      <w:pPr>
        <w:ind w:firstLine="540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74406A" w:rsidRDefault="0074406A" w:rsidP="0074406A">
      <w:pPr>
        <w:ind w:firstLine="540"/>
        <w:jc w:val="center"/>
        <w:rPr>
          <w:b/>
          <w:bCs/>
          <w:caps/>
          <w:sz w:val="32"/>
          <w:szCs w:val="32"/>
        </w:rPr>
      </w:pPr>
    </w:p>
    <w:p w:rsidR="0074406A" w:rsidRPr="00B20B5F" w:rsidRDefault="0074406A" w:rsidP="0074406A">
      <w:pPr>
        <w:ind w:firstLine="360"/>
        <w:jc w:val="both"/>
        <w:rPr>
          <w:rFonts w:ascii="Arial" w:hAnsi="Arial" w:cs="Arial"/>
        </w:rPr>
      </w:pPr>
      <w:r w:rsidRPr="00E1749A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B415FA">
        <w:rPr>
          <w:rFonts w:ascii="Arial" w:hAnsi="Arial" w:cs="Arial"/>
        </w:rPr>
        <w:t xml:space="preserve">сельского поселения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района, </w:t>
      </w:r>
      <w:r w:rsidRPr="00B20B5F">
        <w:rPr>
          <w:rFonts w:ascii="Arial" w:hAnsi="Arial" w:cs="Arial"/>
        </w:rPr>
        <w:t xml:space="preserve">Совет депутатов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 w:rsidRPr="00B20B5F">
        <w:rPr>
          <w:rFonts w:ascii="Arial" w:hAnsi="Arial" w:cs="Arial"/>
        </w:rPr>
        <w:t>Кочкуровского</w:t>
      </w:r>
      <w:proofErr w:type="spellEnd"/>
      <w:r w:rsidRPr="00B20B5F">
        <w:rPr>
          <w:rFonts w:ascii="Arial" w:hAnsi="Arial" w:cs="Arial"/>
        </w:rPr>
        <w:t xml:space="preserve"> муниципального района </w:t>
      </w:r>
      <w:r>
        <w:rPr>
          <w:rFonts w:ascii="Arial" w:hAnsi="Arial" w:cs="Arial"/>
        </w:rPr>
        <w:t>шестого</w:t>
      </w:r>
      <w:r w:rsidRPr="00B20B5F">
        <w:rPr>
          <w:rFonts w:ascii="Arial" w:hAnsi="Arial" w:cs="Arial"/>
        </w:rPr>
        <w:t xml:space="preserve"> созыва РЕШИЛ:</w:t>
      </w:r>
    </w:p>
    <w:p w:rsidR="0074406A" w:rsidRDefault="0074406A" w:rsidP="0074406A">
      <w:pPr>
        <w:jc w:val="both"/>
        <w:rPr>
          <w:rFonts w:ascii="Arial" w:hAnsi="Arial" w:cs="Arial"/>
        </w:rPr>
      </w:pPr>
    </w:p>
    <w:p w:rsidR="0074406A" w:rsidRPr="00F26226" w:rsidRDefault="0074406A" w:rsidP="0074406A">
      <w:pPr>
        <w:numPr>
          <w:ilvl w:val="0"/>
          <w:numId w:val="1"/>
        </w:numPr>
        <w:ind w:left="0" w:firstLine="9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 градостроительном проектировании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B415FA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руководствоваться постановлением Правительства Республики Мордовии от 08.08.2016 года № 409 «Об утверждении региональных нормативов градостроительного проектирования Республики Мордовия».</w:t>
      </w:r>
    </w:p>
    <w:p w:rsidR="0074406A" w:rsidRPr="00955064" w:rsidRDefault="0074406A" w:rsidP="0074406A">
      <w:pPr>
        <w:ind w:firstLine="9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proofErr w:type="gramStart"/>
      <w:r w:rsidRPr="005577FB">
        <w:rPr>
          <w:rFonts w:ascii="Arial" w:hAnsi="Arial" w:cs="Arial"/>
        </w:rPr>
        <w:t>Контроль за</w:t>
      </w:r>
      <w:proofErr w:type="gramEnd"/>
      <w:r w:rsidRPr="005577FB">
        <w:rPr>
          <w:rFonts w:ascii="Arial" w:hAnsi="Arial" w:cs="Arial"/>
        </w:rPr>
        <w:t xml:space="preserve"> исполнением настоящего решения возложить на администрацию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5577FB">
        <w:rPr>
          <w:rFonts w:ascii="Arial" w:hAnsi="Arial" w:cs="Arial"/>
        </w:rPr>
        <w:t>сельского поселения.</w:t>
      </w:r>
    </w:p>
    <w:p w:rsidR="0074406A" w:rsidRPr="008A1035" w:rsidRDefault="0074406A" w:rsidP="0074406A">
      <w:pPr>
        <w:tabs>
          <w:tab w:val="left" w:pos="900"/>
        </w:tabs>
        <w:ind w:firstLine="900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8A1035">
        <w:rPr>
          <w:rFonts w:ascii="Arial" w:hAnsi="Arial" w:cs="Arial"/>
        </w:rPr>
        <w:t xml:space="preserve">. Настоящее </w:t>
      </w:r>
      <w:r>
        <w:rPr>
          <w:rFonts w:ascii="Arial" w:hAnsi="Arial" w:cs="Arial"/>
        </w:rPr>
        <w:t>решение</w:t>
      </w:r>
      <w:r w:rsidRPr="008A1035">
        <w:rPr>
          <w:rFonts w:ascii="Arial" w:hAnsi="Arial" w:cs="Arial"/>
        </w:rPr>
        <w:t xml:space="preserve"> вступает в </w:t>
      </w:r>
      <w:r>
        <w:rPr>
          <w:rFonts w:ascii="Arial" w:hAnsi="Arial" w:cs="Arial"/>
        </w:rPr>
        <w:t xml:space="preserve">законную </w:t>
      </w:r>
      <w:r w:rsidRPr="008A1035">
        <w:rPr>
          <w:rFonts w:ascii="Arial" w:hAnsi="Arial" w:cs="Arial"/>
        </w:rPr>
        <w:t xml:space="preserve">силу со дня </w:t>
      </w:r>
      <w:r>
        <w:rPr>
          <w:rFonts w:ascii="Arial" w:hAnsi="Arial" w:cs="Arial"/>
        </w:rPr>
        <w:t>подписания, подлежит официальному опубликованию.</w:t>
      </w:r>
    </w:p>
    <w:p w:rsidR="0074406A" w:rsidRPr="008A1035" w:rsidRDefault="0074406A" w:rsidP="0074406A">
      <w:pPr>
        <w:ind w:firstLine="540"/>
        <w:rPr>
          <w:rFonts w:ascii="Arial" w:hAnsi="Arial" w:cs="Arial"/>
          <w:b/>
          <w:bCs/>
        </w:rPr>
      </w:pPr>
    </w:p>
    <w:p w:rsidR="0074406A" w:rsidRPr="008A1035" w:rsidRDefault="0074406A" w:rsidP="0074406A">
      <w:pPr>
        <w:ind w:firstLine="540"/>
        <w:rPr>
          <w:rFonts w:ascii="Arial" w:hAnsi="Arial" w:cs="Arial"/>
          <w:b/>
          <w:bCs/>
        </w:rPr>
      </w:pPr>
    </w:p>
    <w:p w:rsidR="0074406A" w:rsidRPr="007D2A7F" w:rsidRDefault="0074406A" w:rsidP="0074406A">
      <w:pPr>
        <w:ind w:firstLine="540"/>
        <w:rPr>
          <w:b/>
          <w:bCs/>
          <w:sz w:val="28"/>
          <w:szCs w:val="28"/>
        </w:rPr>
      </w:pPr>
    </w:p>
    <w:p w:rsidR="0074406A" w:rsidRPr="007D2A7F" w:rsidRDefault="0074406A" w:rsidP="0074406A">
      <w:pPr>
        <w:ind w:firstLine="540"/>
        <w:rPr>
          <w:b/>
          <w:bCs/>
          <w:sz w:val="28"/>
          <w:szCs w:val="28"/>
        </w:rPr>
      </w:pPr>
    </w:p>
    <w:p w:rsidR="0074406A" w:rsidRDefault="0074406A" w:rsidP="0074406A">
      <w:pPr>
        <w:ind w:firstLine="540"/>
        <w:rPr>
          <w:b/>
          <w:bCs/>
          <w:sz w:val="28"/>
          <w:szCs w:val="28"/>
        </w:rPr>
      </w:pPr>
      <w:r w:rsidRPr="007D2A7F">
        <w:rPr>
          <w:b/>
          <w:bCs/>
          <w:sz w:val="28"/>
          <w:szCs w:val="28"/>
        </w:rPr>
        <w:t xml:space="preserve">  </w:t>
      </w:r>
    </w:p>
    <w:p w:rsidR="0074406A" w:rsidRPr="007D2A7F" w:rsidRDefault="0074406A" w:rsidP="0074406A">
      <w:pPr>
        <w:ind w:firstLine="540"/>
        <w:rPr>
          <w:b/>
          <w:bCs/>
          <w:sz w:val="28"/>
          <w:szCs w:val="28"/>
        </w:rPr>
      </w:pPr>
    </w:p>
    <w:p w:rsidR="0074406A" w:rsidRDefault="0074406A" w:rsidP="0074406A">
      <w:pPr>
        <w:jc w:val="right"/>
        <w:rPr>
          <w:rFonts w:ascii="Arial" w:hAnsi="Arial" w:cs="Arial"/>
        </w:rPr>
      </w:pPr>
      <w:r w:rsidRPr="008A103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</w:t>
      </w:r>
      <w:r w:rsidRPr="00F914C6">
        <w:rPr>
          <w:rFonts w:ascii="Arial" w:hAnsi="Arial" w:cs="Arial"/>
        </w:rPr>
        <w:t>Гла</w:t>
      </w:r>
      <w:r w:rsidRPr="004F096A">
        <w:rPr>
          <w:rFonts w:ascii="Arial" w:hAnsi="Arial" w:cs="Arial"/>
        </w:rPr>
        <w:t>в</w:t>
      </w:r>
      <w:r>
        <w:rPr>
          <w:rFonts w:ascii="Arial" w:hAnsi="Arial" w:cs="Arial"/>
        </w:rPr>
        <w:t xml:space="preserve">а </w:t>
      </w:r>
      <w:proofErr w:type="spellStart"/>
      <w:r>
        <w:rPr>
          <w:rFonts w:ascii="Arial" w:hAnsi="Arial" w:cs="Arial"/>
        </w:rPr>
        <w:t>Сабаевского</w:t>
      </w:r>
      <w:proofErr w:type="spellEnd"/>
    </w:p>
    <w:p w:rsidR="0074406A" w:rsidRPr="008A1035" w:rsidRDefault="0074406A" w:rsidP="0074406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сельского поселения</w:t>
      </w:r>
      <w:r w:rsidRPr="008A1035">
        <w:rPr>
          <w:rFonts w:ascii="Arial" w:hAnsi="Arial" w:cs="Arial"/>
        </w:rPr>
        <w:t xml:space="preserve">  </w:t>
      </w:r>
    </w:p>
    <w:p w:rsidR="0074406A" w:rsidRPr="008A1035" w:rsidRDefault="0074406A" w:rsidP="0074406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Ю.А. </w:t>
      </w:r>
      <w:proofErr w:type="spellStart"/>
      <w:r>
        <w:rPr>
          <w:rFonts w:ascii="Arial" w:hAnsi="Arial" w:cs="Arial"/>
        </w:rPr>
        <w:t>Наумкин</w:t>
      </w:r>
      <w:proofErr w:type="spellEnd"/>
    </w:p>
    <w:p w:rsidR="0074406A" w:rsidRDefault="0074406A" w:rsidP="0074406A">
      <w:pPr>
        <w:jc w:val="right"/>
        <w:rPr>
          <w:rFonts w:ascii="Arial" w:hAnsi="Arial" w:cs="Arial"/>
        </w:rPr>
      </w:pPr>
    </w:p>
    <w:p w:rsidR="0074406A" w:rsidRDefault="0074406A" w:rsidP="0074406A">
      <w:pPr>
        <w:jc w:val="right"/>
        <w:rPr>
          <w:rFonts w:ascii="Arial" w:hAnsi="Arial" w:cs="Arial"/>
        </w:rPr>
      </w:pPr>
    </w:p>
    <w:p w:rsidR="0074406A" w:rsidRDefault="0074406A" w:rsidP="0074406A">
      <w:pPr>
        <w:jc w:val="right"/>
        <w:rPr>
          <w:rFonts w:ascii="Arial" w:hAnsi="Arial" w:cs="Arial"/>
        </w:rPr>
      </w:pPr>
    </w:p>
    <w:p w:rsidR="00CC2FC4" w:rsidRDefault="00CC2FC4"/>
    <w:sectPr w:rsidR="00CC2FC4" w:rsidSect="00930B8D">
      <w:pgSz w:w="12240" w:h="15840"/>
      <w:pgMar w:top="454" w:right="618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7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06A"/>
    <w:rsid w:val="004C17FA"/>
    <w:rsid w:val="0074406A"/>
    <w:rsid w:val="00CC2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cp:lastPrinted>2017-07-24T07:02:00Z</cp:lastPrinted>
  <dcterms:created xsi:type="dcterms:W3CDTF">2017-07-24T07:00:00Z</dcterms:created>
  <dcterms:modified xsi:type="dcterms:W3CDTF">2017-07-24T07:47:00Z</dcterms:modified>
</cp:coreProperties>
</file>